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0E" w:rsidRDefault="002C5F0E" w:rsidP="002C5F0E">
      <w:pPr>
        <w:jc w:val="center"/>
        <w:rPr>
          <w:sz w:val="32"/>
          <w:szCs w:val="32"/>
        </w:rPr>
      </w:pPr>
      <w:r>
        <w:rPr>
          <w:noProof/>
        </w:rPr>
        <w:drawing>
          <wp:anchor distT="0" distB="0" distL="114300" distR="114300" simplePos="0" relativeHeight="251658240" behindDoc="0" locked="0" layoutInCell="1" allowOverlap="1">
            <wp:simplePos x="0" y="0"/>
            <wp:positionH relativeFrom="column">
              <wp:posOffset>2700655</wp:posOffset>
            </wp:positionH>
            <wp:positionV relativeFrom="paragraph">
              <wp:posOffset>-374650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29920" cy="654050"/>
                    </a:xfrm>
                    <a:prstGeom prst="rect">
                      <a:avLst/>
                    </a:prstGeom>
                    <a:noFill/>
                  </pic:spPr>
                </pic:pic>
              </a:graphicData>
            </a:graphic>
          </wp:anchor>
        </w:drawing>
      </w:r>
      <w:r>
        <w:rPr>
          <w:sz w:val="32"/>
          <w:szCs w:val="32"/>
        </w:rPr>
        <w:t xml:space="preserve">Администрация </w:t>
      </w:r>
      <w:proofErr w:type="spellStart"/>
      <w:r>
        <w:rPr>
          <w:sz w:val="32"/>
          <w:szCs w:val="32"/>
        </w:rPr>
        <w:t>Денисовского</w:t>
      </w:r>
      <w:proofErr w:type="spellEnd"/>
      <w:r>
        <w:rPr>
          <w:sz w:val="32"/>
          <w:szCs w:val="32"/>
        </w:rPr>
        <w:t xml:space="preserve"> сельсовета</w:t>
      </w:r>
    </w:p>
    <w:p w:rsidR="002C5F0E" w:rsidRDefault="002C5F0E" w:rsidP="002C5F0E">
      <w:pPr>
        <w:jc w:val="center"/>
        <w:rPr>
          <w:sz w:val="32"/>
          <w:szCs w:val="32"/>
        </w:rPr>
      </w:pPr>
      <w:r>
        <w:rPr>
          <w:sz w:val="32"/>
          <w:szCs w:val="32"/>
        </w:rPr>
        <w:t xml:space="preserve"> Дзержинского района Красноярского края</w:t>
      </w:r>
    </w:p>
    <w:p w:rsidR="002C5F0E" w:rsidRDefault="002C5F0E" w:rsidP="002C5F0E">
      <w:pPr>
        <w:jc w:val="center"/>
        <w:rPr>
          <w:b/>
          <w:sz w:val="28"/>
          <w:szCs w:val="28"/>
        </w:rPr>
      </w:pPr>
    </w:p>
    <w:p w:rsidR="002C5F0E" w:rsidRDefault="002C5F0E" w:rsidP="002C5F0E">
      <w:pPr>
        <w:jc w:val="center"/>
        <w:rPr>
          <w:b/>
          <w:sz w:val="36"/>
          <w:szCs w:val="36"/>
        </w:rPr>
      </w:pPr>
      <w:r>
        <w:rPr>
          <w:b/>
          <w:sz w:val="32"/>
          <w:szCs w:val="32"/>
        </w:rPr>
        <w:t>ПОСТАНОВЛЕНИЕ</w:t>
      </w:r>
      <w:r>
        <w:rPr>
          <w:rFonts w:ascii="Times New Roman Cyr Bold" w:hAnsi="Times New Roman Cyr Bold"/>
          <w:b/>
          <w:sz w:val="36"/>
          <w:szCs w:val="36"/>
        </w:rPr>
        <w:t xml:space="preserve"> </w:t>
      </w:r>
    </w:p>
    <w:p w:rsidR="002C5F0E" w:rsidRDefault="002C5F0E" w:rsidP="002C5F0E">
      <w:pPr>
        <w:jc w:val="center"/>
        <w:rPr>
          <w:sz w:val="22"/>
          <w:szCs w:val="22"/>
        </w:rPr>
      </w:pPr>
      <w:r>
        <w:rPr>
          <w:bCs/>
          <w:sz w:val="22"/>
          <w:szCs w:val="22"/>
        </w:rPr>
        <w:t xml:space="preserve">с. </w:t>
      </w:r>
      <w:proofErr w:type="spellStart"/>
      <w:r>
        <w:rPr>
          <w:bCs/>
          <w:sz w:val="22"/>
          <w:szCs w:val="22"/>
        </w:rPr>
        <w:t>Денисово</w:t>
      </w:r>
      <w:proofErr w:type="spellEnd"/>
    </w:p>
    <w:p w:rsidR="002C5F0E" w:rsidRDefault="002C5F0E" w:rsidP="002C5F0E">
      <w:pPr>
        <w:jc w:val="center"/>
        <w:rPr>
          <w:sz w:val="26"/>
        </w:rPr>
      </w:pPr>
    </w:p>
    <w:p w:rsidR="002C5F0E" w:rsidRDefault="002C5F0E" w:rsidP="002C5F0E">
      <w:pPr>
        <w:rPr>
          <w:sz w:val="28"/>
        </w:rPr>
      </w:pPr>
      <w:r>
        <w:rPr>
          <w:sz w:val="28"/>
        </w:rPr>
        <w:t>02.03.2017                                                                                               № 12-п</w:t>
      </w:r>
    </w:p>
    <w:p w:rsidR="002C5F0E" w:rsidRDefault="002C5F0E" w:rsidP="002C5F0E">
      <w:pPr>
        <w:rPr>
          <w:sz w:val="28"/>
        </w:rPr>
      </w:pPr>
    </w:p>
    <w:p w:rsidR="002C5F0E" w:rsidRDefault="002C5F0E" w:rsidP="002C5F0E">
      <w:pPr>
        <w:pStyle w:val="ConsPlusNormal"/>
        <w:widowControl/>
        <w:ind w:right="-172" w:firstLine="0"/>
        <w:jc w:val="both"/>
        <w:rPr>
          <w:rFonts w:ascii="Times New Roman" w:hAnsi="Times New Roman" w:cs="Times New Roman"/>
          <w:color w:val="000000"/>
          <w:spacing w:val="-3"/>
          <w:sz w:val="24"/>
          <w:szCs w:val="24"/>
        </w:rPr>
      </w:pPr>
      <w:r>
        <w:rPr>
          <w:rFonts w:ascii="Times New Roman" w:hAnsi="Times New Roman" w:cs="Times New Roman"/>
          <w:color w:val="000000"/>
          <w:spacing w:val="-3"/>
          <w:sz w:val="28"/>
          <w:szCs w:val="28"/>
        </w:rPr>
        <w:t xml:space="preserve">Об утверждении </w:t>
      </w:r>
      <w:proofErr w:type="spellStart"/>
      <w:r>
        <w:rPr>
          <w:rFonts w:ascii="Times New Roman" w:hAnsi="Times New Roman" w:cs="Times New Roman"/>
          <w:color w:val="000000"/>
          <w:spacing w:val="-3"/>
          <w:sz w:val="28"/>
          <w:szCs w:val="28"/>
          <w:lang w:val="uk-UA"/>
        </w:rPr>
        <w:t>административного</w:t>
      </w:r>
      <w:proofErr w:type="spellEnd"/>
      <w:r>
        <w:rPr>
          <w:rFonts w:ascii="Times New Roman" w:hAnsi="Times New Roman" w:cs="Times New Roman"/>
          <w:color w:val="000000"/>
          <w:spacing w:val="-3"/>
          <w:sz w:val="28"/>
          <w:szCs w:val="28"/>
          <w:lang w:val="uk-UA"/>
        </w:rPr>
        <w:t xml:space="preserve"> </w:t>
      </w:r>
      <w:proofErr w:type="spellStart"/>
      <w:r>
        <w:rPr>
          <w:rFonts w:ascii="Times New Roman" w:hAnsi="Times New Roman" w:cs="Times New Roman"/>
          <w:color w:val="000000"/>
          <w:spacing w:val="-3"/>
          <w:sz w:val="28"/>
          <w:szCs w:val="28"/>
          <w:lang w:val="uk-UA"/>
        </w:rPr>
        <w:t>регламента</w:t>
      </w:r>
      <w:proofErr w:type="spellEnd"/>
      <w:r>
        <w:rPr>
          <w:rFonts w:ascii="Times New Roman" w:hAnsi="Times New Roman" w:cs="Times New Roman"/>
          <w:color w:val="000000"/>
          <w:spacing w:val="-3"/>
          <w:sz w:val="28"/>
          <w:szCs w:val="28"/>
          <w:lang w:val="uk-UA"/>
        </w:rPr>
        <w:t xml:space="preserve"> </w:t>
      </w:r>
      <w:r>
        <w:rPr>
          <w:rFonts w:ascii="Times New Roman" w:hAnsi="Times New Roman" w:cs="Times New Roman"/>
          <w:color w:val="000000"/>
          <w:spacing w:val="-3"/>
          <w:sz w:val="28"/>
          <w:szCs w:val="28"/>
        </w:rPr>
        <w:t>предоставления муниципальной услуги «Предоставление земельных участков находящихся в муниципальной собственности   собственникам зданий, строений, сооружений, расположенных на этих земельных участках, в собственность за плату»</w:t>
      </w:r>
    </w:p>
    <w:p w:rsidR="002C5F0E" w:rsidRDefault="002C5F0E" w:rsidP="002C5F0E">
      <w:pPr>
        <w:shd w:val="clear" w:color="auto" w:fill="FFFFFF"/>
        <w:ind w:firstLine="709"/>
        <w:rPr>
          <w:color w:val="000000"/>
          <w:spacing w:val="-2"/>
          <w:sz w:val="24"/>
          <w:szCs w:val="24"/>
        </w:rPr>
      </w:pPr>
    </w:p>
    <w:p w:rsidR="002C5F0E" w:rsidRDefault="002C5F0E" w:rsidP="002C5F0E">
      <w:pPr>
        <w:jc w:val="both"/>
        <w:rPr>
          <w:sz w:val="28"/>
        </w:rPr>
      </w:pPr>
    </w:p>
    <w:p w:rsidR="002C5F0E" w:rsidRDefault="002C5F0E" w:rsidP="002C5F0E">
      <w:pPr>
        <w:tabs>
          <w:tab w:val="left" w:pos="1222"/>
        </w:tabs>
        <w:jc w:val="both"/>
        <w:rPr>
          <w:sz w:val="28"/>
        </w:rPr>
      </w:pPr>
      <w:r>
        <w:rPr>
          <w:sz w:val="28"/>
        </w:rPr>
        <w:t xml:space="preserve">          </w:t>
      </w:r>
      <w:r>
        <w:rPr>
          <w:color w:val="000000"/>
          <w:spacing w:val="-1"/>
          <w:sz w:val="28"/>
          <w:szCs w:val="28"/>
        </w:rPr>
        <w:t>В соответствии с  Федеральным законом от 27.07.2010 г. № 210-ФЗ «Об организации предоставления государственных и муниципальных услуг»,  распоряжением Правительства Российской Федерации от 17.12.2009 г.             № 1993–</w:t>
      </w:r>
      <w:proofErr w:type="spellStart"/>
      <w:r>
        <w:rPr>
          <w:color w:val="000000"/>
          <w:spacing w:val="-1"/>
          <w:sz w:val="28"/>
          <w:szCs w:val="28"/>
        </w:rPr>
        <w:t>р</w:t>
      </w:r>
      <w:proofErr w:type="spellEnd"/>
      <w:r>
        <w:rPr>
          <w:sz w:val="28"/>
        </w:rPr>
        <w:t xml:space="preserve">, руководствуясь ст. 14, 17 Устава  </w:t>
      </w:r>
      <w:proofErr w:type="spellStart"/>
      <w:r>
        <w:rPr>
          <w:sz w:val="28"/>
        </w:rPr>
        <w:t>Денисовского</w:t>
      </w:r>
      <w:proofErr w:type="spellEnd"/>
      <w:r>
        <w:rPr>
          <w:sz w:val="28"/>
        </w:rPr>
        <w:t xml:space="preserve"> сельсовета Дзержинского района Красноярского края  ПОСТАНОВЛЯЮ:</w:t>
      </w:r>
    </w:p>
    <w:p w:rsidR="002C5F0E" w:rsidRDefault="002C5F0E" w:rsidP="002C5F0E">
      <w:pPr>
        <w:pStyle w:val="ConsPlusNormal"/>
        <w:widowControl/>
        <w:ind w:firstLine="708"/>
        <w:jc w:val="both"/>
        <w:rPr>
          <w:rFonts w:ascii="Times New Roman" w:hAnsi="Times New Roman" w:cs="Times New Roman"/>
          <w:color w:val="000000"/>
          <w:spacing w:val="-3"/>
          <w:sz w:val="28"/>
          <w:szCs w:val="28"/>
        </w:rPr>
      </w:pPr>
      <w:r>
        <w:rPr>
          <w:rFonts w:ascii="Times New Roman" w:hAnsi="Times New Roman" w:cs="Times New Roman"/>
          <w:color w:val="000000"/>
          <w:sz w:val="28"/>
          <w:szCs w:val="28"/>
        </w:rPr>
        <w:t xml:space="preserve">1. Утвердить </w:t>
      </w:r>
      <w:r>
        <w:rPr>
          <w:rFonts w:ascii="Times New Roman" w:hAnsi="Times New Roman" w:cs="Times New Roman"/>
          <w:color w:val="000000"/>
          <w:spacing w:val="-3"/>
          <w:sz w:val="28"/>
          <w:szCs w:val="28"/>
        </w:rPr>
        <w:t>а</w:t>
      </w:r>
      <w:r>
        <w:rPr>
          <w:rFonts w:ascii="Times New Roman" w:hAnsi="Times New Roman" w:cs="Times New Roman"/>
          <w:sz w:val="28"/>
          <w:szCs w:val="28"/>
        </w:rPr>
        <w:t xml:space="preserve">дминистративный регламент предоставления муниципальной услуги </w:t>
      </w:r>
      <w:r>
        <w:rPr>
          <w:rFonts w:ascii="Times New Roman" w:hAnsi="Times New Roman" w:cs="Times New Roman"/>
          <w:color w:val="000000"/>
          <w:spacing w:val="-3"/>
          <w:sz w:val="28"/>
          <w:szCs w:val="28"/>
        </w:rPr>
        <w:t>«Предоставление земельных участков, находящихся в муниципальной собственности собственникам зданий, строений, сооружений, расположенных на этих земельных участках, в собственность за плату» согласно приложению.</w:t>
      </w:r>
    </w:p>
    <w:p w:rsidR="002C5F0E" w:rsidRDefault="002C5F0E" w:rsidP="002C5F0E">
      <w:pPr>
        <w:autoSpaceDE w:val="0"/>
        <w:autoSpaceDN w:val="0"/>
        <w:adjustRightInd w:val="0"/>
        <w:ind w:firstLine="540"/>
        <w:jc w:val="both"/>
        <w:outlineLvl w:val="0"/>
        <w:rPr>
          <w:bCs/>
          <w:sz w:val="28"/>
          <w:szCs w:val="28"/>
        </w:rPr>
      </w:pPr>
      <w:r>
        <w:rPr>
          <w:bCs/>
          <w:sz w:val="28"/>
          <w:szCs w:val="28"/>
        </w:rPr>
        <w:t xml:space="preserve">2. Постановление №5-п от 26.01.2016 г «Об утверждении административного регламента предоставления муниципальной услуги </w:t>
      </w:r>
    </w:p>
    <w:p w:rsidR="002C5F0E" w:rsidRDefault="002C5F0E" w:rsidP="002C5F0E">
      <w:pPr>
        <w:autoSpaceDE w:val="0"/>
        <w:autoSpaceDN w:val="0"/>
        <w:adjustRightInd w:val="0"/>
        <w:jc w:val="both"/>
        <w:rPr>
          <w:sz w:val="28"/>
          <w:szCs w:val="28"/>
        </w:rPr>
      </w:pPr>
      <w:r>
        <w:rPr>
          <w:sz w:val="28"/>
          <w:szCs w:val="28"/>
        </w:rPr>
        <w:t xml:space="preserve">Предоставление земельных участков находящихся в муниципальной собственности и земельных участков государственная </w:t>
      </w:r>
      <w:proofErr w:type="gramStart"/>
      <w:r>
        <w:rPr>
          <w:sz w:val="28"/>
          <w:szCs w:val="28"/>
        </w:rPr>
        <w:t>собственность</w:t>
      </w:r>
      <w:proofErr w:type="gramEnd"/>
      <w:r>
        <w:rPr>
          <w:sz w:val="28"/>
          <w:szCs w:val="28"/>
        </w:rPr>
        <w:t xml:space="preserve"> на которые не разграничена собственникам зданий, строений, сооружений,  расположенных на этих земельных участках, в собственность за плату» считать утратившим силу.</w:t>
      </w:r>
    </w:p>
    <w:p w:rsidR="002C5F0E" w:rsidRDefault="002C5F0E" w:rsidP="002C5F0E">
      <w:pPr>
        <w:autoSpaceDE w:val="0"/>
        <w:autoSpaceDN w:val="0"/>
        <w:adjustRightInd w:val="0"/>
        <w:jc w:val="both"/>
        <w:outlineLvl w:val="0"/>
        <w:rPr>
          <w:i/>
          <w:sz w:val="28"/>
          <w:szCs w:val="28"/>
        </w:rPr>
      </w:pPr>
      <w:r>
        <w:rPr>
          <w:color w:val="000000"/>
          <w:spacing w:val="-3"/>
          <w:sz w:val="28"/>
          <w:szCs w:val="28"/>
        </w:rPr>
        <w:t xml:space="preserve">        </w:t>
      </w:r>
      <w:r>
        <w:rPr>
          <w:sz w:val="28"/>
          <w:szCs w:val="28"/>
        </w:rPr>
        <w:t xml:space="preserve"> 3.  Опубликовать настоящее решение в периодическом печатном издании «Сельские вести».</w:t>
      </w:r>
    </w:p>
    <w:p w:rsidR="002C5F0E" w:rsidRDefault="002C5F0E" w:rsidP="002C5F0E">
      <w:pPr>
        <w:autoSpaceDE w:val="0"/>
        <w:autoSpaceDN w:val="0"/>
        <w:adjustRightInd w:val="0"/>
        <w:ind w:firstLine="708"/>
        <w:jc w:val="both"/>
        <w:rPr>
          <w:sz w:val="28"/>
          <w:szCs w:val="28"/>
        </w:rPr>
      </w:pPr>
      <w:r>
        <w:rPr>
          <w:sz w:val="28"/>
          <w:szCs w:val="28"/>
        </w:rPr>
        <w:t>4. Постановление вступает в силу в день, следующий за днём его официального опубликования.</w:t>
      </w:r>
    </w:p>
    <w:p w:rsidR="002C5F0E" w:rsidRDefault="002C5F0E" w:rsidP="002C5F0E">
      <w:pPr>
        <w:ind w:firstLine="708"/>
        <w:jc w:val="both"/>
        <w:rPr>
          <w:kern w:val="2"/>
          <w:sz w:val="28"/>
          <w:szCs w:val="28"/>
        </w:rPr>
      </w:pPr>
      <w:r>
        <w:rPr>
          <w:kern w:val="2"/>
          <w:sz w:val="28"/>
          <w:szCs w:val="28"/>
        </w:rPr>
        <w:t xml:space="preserve">5. </w:t>
      </w:r>
      <w:proofErr w:type="gramStart"/>
      <w:r>
        <w:rPr>
          <w:kern w:val="2"/>
          <w:sz w:val="28"/>
          <w:szCs w:val="28"/>
        </w:rPr>
        <w:t>Контроль за</w:t>
      </w:r>
      <w:proofErr w:type="gramEnd"/>
      <w:r>
        <w:rPr>
          <w:kern w:val="2"/>
          <w:sz w:val="28"/>
          <w:szCs w:val="28"/>
        </w:rPr>
        <w:t xml:space="preserve"> выполнением настоящего Постановления оставляю за собой.</w:t>
      </w:r>
    </w:p>
    <w:p w:rsidR="002C5F0E" w:rsidRDefault="002C5F0E" w:rsidP="002C5F0E">
      <w:pPr>
        <w:jc w:val="both"/>
        <w:rPr>
          <w:rFonts w:cs="Tahoma"/>
          <w:sz w:val="28"/>
          <w:szCs w:val="28"/>
        </w:rPr>
      </w:pPr>
    </w:p>
    <w:p w:rsidR="002C5F0E" w:rsidRDefault="002C5F0E" w:rsidP="002C5F0E">
      <w:pPr>
        <w:jc w:val="both"/>
        <w:rPr>
          <w:rFonts w:cs="Tahoma"/>
          <w:szCs w:val="28"/>
        </w:rPr>
      </w:pPr>
    </w:p>
    <w:p w:rsidR="002C5F0E" w:rsidRDefault="002C5F0E" w:rsidP="002C5F0E">
      <w:pPr>
        <w:autoSpaceDE w:val="0"/>
        <w:autoSpaceDN w:val="0"/>
        <w:adjustRightInd w:val="0"/>
        <w:jc w:val="both"/>
        <w:outlineLvl w:val="0"/>
        <w:rPr>
          <w:sz w:val="28"/>
          <w:szCs w:val="28"/>
        </w:rPr>
      </w:pPr>
    </w:p>
    <w:p w:rsidR="002C5F0E" w:rsidRDefault="002C5F0E" w:rsidP="002C5F0E">
      <w:pPr>
        <w:autoSpaceDE w:val="0"/>
        <w:autoSpaceDN w:val="0"/>
        <w:adjustRightInd w:val="0"/>
        <w:jc w:val="both"/>
        <w:outlineLvl w:val="0"/>
        <w:rPr>
          <w:sz w:val="28"/>
          <w:szCs w:val="28"/>
        </w:rPr>
      </w:pPr>
    </w:p>
    <w:p w:rsidR="002C5F0E" w:rsidRDefault="002C5F0E" w:rsidP="002C5F0E">
      <w:pPr>
        <w:autoSpaceDE w:val="0"/>
        <w:autoSpaceDN w:val="0"/>
        <w:adjustRightInd w:val="0"/>
        <w:jc w:val="both"/>
        <w:rPr>
          <w:sz w:val="28"/>
          <w:szCs w:val="28"/>
        </w:rPr>
      </w:pPr>
      <w:r>
        <w:rPr>
          <w:sz w:val="28"/>
          <w:szCs w:val="28"/>
        </w:rPr>
        <w:t xml:space="preserve">  Глава  сельсовета                                                           </w:t>
      </w:r>
      <w:proofErr w:type="spellStart"/>
      <w:r>
        <w:rPr>
          <w:sz w:val="28"/>
          <w:szCs w:val="28"/>
        </w:rPr>
        <w:t>М.Н.Фандо</w:t>
      </w:r>
      <w:proofErr w:type="spellEnd"/>
    </w:p>
    <w:p w:rsidR="002C5F0E" w:rsidRDefault="002C5F0E" w:rsidP="002C5F0E">
      <w:pPr>
        <w:autoSpaceDE w:val="0"/>
        <w:autoSpaceDN w:val="0"/>
        <w:adjustRightInd w:val="0"/>
        <w:ind w:firstLine="708"/>
        <w:jc w:val="both"/>
        <w:rPr>
          <w:sz w:val="28"/>
          <w:szCs w:val="28"/>
        </w:rPr>
      </w:pPr>
    </w:p>
    <w:p w:rsidR="002C5F0E" w:rsidRDefault="002C5F0E" w:rsidP="002C5F0E">
      <w:pPr>
        <w:autoSpaceDE w:val="0"/>
        <w:autoSpaceDN w:val="0"/>
        <w:adjustRightInd w:val="0"/>
        <w:ind w:firstLine="708"/>
        <w:jc w:val="both"/>
        <w:rPr>
          <w:sz w:val="28"/>
          <w:szCs w:val="28"/>
        </w:rPr>
      </w:pPr>
    </w:p>
    <w:p w:rsidR="002C5F0E" w:rsidRDefault="002C5F0E" w:rsidP="002C5F0E">
      <w:pPr>
        <w:autoSpaceDE w:val="0"/>
        <w:autoSpaceDN w:val="0"/>
        <w:adjustRightInd w:val="0"/>
        <w:ind w:firstLine="708"/>
        <w:jc w:val="both"/>
        <w:rPr>
          <w:sz w:val="28"/>
          <w:szCs w:val="28"/>
        </w:rPr>
      </w:pPr>
    </w:p>
    <w:p w:rsidR="002C5F0E" w:rsidRDefault="002C5F0E" w:rsidP="002C5F0E">
      <w:pPr>
        <w:tabs>
          <w:tab w:val="left" w:pos="1222"/>
        </w:tabs>
        <w:rPr>
          <w:sz w:val="28"/>
        </w:rPr>
      </w:pPr>
    </w:p>
    <w:p w:rsidR="002C5F0E" w:rsidRDefault="002C5F0E" w:rsidP="002C5F0E">
      <w:pPr>
        <w:tabs>
          <w:tab w:val="left" w:pos="1222"/>
        </w:tabs>
        <w:rPr>
          <w:sz w:val="28"/>
        </w:rPr>
      </w:pPr>
    </w:p>
    <w:p w:rsidR="002C5F0E" w:rsidRDefault="002C5F0E" w:rsidP="002C5F0E">
      <w:pPr>
        <w:tabs>
          <w:tab w:val="left" w:pos="1222"/>
        </w:tabs>
        <w:rPr>
          <w:sz w:val="28"/>
        </w:rPr>
      </w:pPr>
    </w:p>
    <w:tbl>
      <w:tblPr>
        <w:tblW w:w="0" w:type="auto"/>
        <w:tblInd w:w="-318" w:type="dxa"/>
        <w:tblLook w:val="04A0"/>
      </w:tblPr>
      <w:tblGrid>
        <w:gridCol w:w="4944"/>
        <w:gridCol w:w="4944"/>
      </w:tblGrid>
      <w:tr w:rsidR="002C5F0E" w:rsidTr="002C5F0E">
        <w:tc>
          <w:tcPr>
            <w:tcW w:w="4944" w:type="dxa"/>
            <w:hideMark/>
          </w:tcPr>
          <w:p w:rsidR="002C5F0E" w:rsidRDefault="002C5F0E">
            <w:pPr>
              <w:pStyle w:val="1"/>
              <w:jc w:val="left"/>
              <w:rPr>
                <w:sz w:val="24"/>
              </w:rPr>
            </w:pPr>
            <w:r>
              <w:rPr>
                <w:i/>
                <w:sz w:val="24"/>
              </w:rPr>
              <w:t xml:space="preserve">    </w:t>
            </w:r>
            <w:r>
              <w:rPr>
                <w:sz w:val="24"/>
              </w:rPr>
              <w:t xml:space="preserve">            </w:t>
            </w:r>
          </w:p>
        </w:tc>
        <w:tc>
          <w:tcPr>
            <w:tcW w:w="4944" w:type="dxa"/>
            <w:hideMark/>
          </w:tcPr>
          <w:p w:rsidR="002C5F0E" w:rsidRDefault="002C5F0E">
            <w:pPr>
              <w:pStyle w:val="1"/>
              <w:jc w:val="left"/>
              <w:rPr>
                <w:sz w:val="28"/>
                <w:szCs w:val="28"/>
              </w:rPr>
            </w:pPr>
            <w:r>
              <w:rPr>
                <w:sz w:val="28"/>
                <w:szCs w:val="28"/>
              </w:rPr>
              <w:t xml:space="preserve">Приложение к постановлению администрации </w:t>
            </w:r>
            <w:proofErr w:type="spellStart"/>
            <w:r>
              <w:rPr>
                <w:sz w:val="28"/>
                <w:szCs w:val="28"/>
              </w:rPr>
              <w:t>Денисовского</w:t>
            </w:r>
            <w:proofErr w:type="spellEnd"/>
            <w:r>
              <w:rPr>
                <w:sz w:val="28"/>
                <w:szCs w:val="28"/>
              </w:rPr>
              <w:t xml:space="preserve"> сельсовета  №  12-п  от   02.03.2017 </w:t>
            </w:r>
          </w:p>
        </w:tc>
      </w:tr>
    </w:tbl>
    <w:p w:rsidR="002C5F0E" w:rsidRDefault="002C5F0E" w:rsidP="002C5F0E">
      <w:pPr>
        <w:ind w:left="4956" w:firstLine="708"/>
        <w:jc w:val="right"/>
        <w:rPr>
          <w:sz w:val="28"/>
          <w:szCs w:val="28"/>
        </w:rPr>
      </w:pPr>
    </w:p>
    <w:p w:rsidR="002C5F0E" w:rsidRDefault="002C5F0E" w:rsidP="002C5F0E">
      <w:pPr>
        <w:jc w:val="center"/>
        <w:rPr>
          <w:sz w:val="28"/>
          <w:szCs w:val="28"/>
        </w:rPr>
      </w:pPr>
    </w:p>
    <w:p w:rsidR="002C5F0E" w:rsidRDefault="002C5F0E" w:rsidP="002C5F0E">
      <w:pPr>
        <w:jc w:val="center"/>
        <w:rPr>
          <w:sz w:val="28"/>
          <w:szCs w:val="28"/>
        </w:rPr>
      </w:pPr>
      <w:r>
        <w:rPr>
          <w:sz w:val="28"/>
          <w:szCs w:val="28"/>
        </w:rPr>
        <w:t>Административный регламент предоставления муниципальной услуги «предоставление земельных участков находящихся в муниципальной собственности  собственникам зданий, строений, сооружений, расположенных на этих земельных участках, в собственность за плату</w:t>
      </w:r>
    </w:p>
    <w:p w:rsidR="002C5F0E" w:rsidRDefault="002C5F0E" w:rsidP="002C5F0E">
      <w:pPr>
        <w:jc w:val="center"/>
        <w:rPr>
          <w:sz w:val="28"/>
          <w:szCs w:val="28"/>
        </w:rPr>
      </w:pPr>
    </w:p>
    <w:p w:rsidR="002C5F0E" w:rsidRDefault="002C5F0E" w:rsidP="002C5F0E">
      <w:pPr>
        <w:pStyle w:val="ListParagraph"/>
        <w:spacing w:after="0"/>
        <w:ind w:left="405"/>
        <w:jc w:val="center"/>
        <w:rPr>
          <w:rFonts w:ascii="Times New Roman" w:hAnsi="Times New Roman"/>
          <w:sz w:val="28"/>
          <w:szCs w:val="28"/>
        </w:rPr>
      </w:pPr>
      <w:r>
        <w:rPr>
          <w:rFonts w:ascii="Times New Roman" w:hAnsi="Times New Roman"/>
          <w:sz w:val="28"/>
          <w:szCs w:val="28"/>
        </w:rPr>
        <w:t>1.Общие положения</w:t>
      </w:r>
    </w:p>
    <w:p w:rsidR="002C5F0E" w:rsidRDefault="002C5F0E" w:rsidP="002C5F0E">
      <w:pPr>
        <w:pStyle w:val="ListParagraph"/>
        <w:spacing w:after="0"/>
        <w:ind w:left="405"/>
        <w:jc w:val="center"/>
        <w:rPr>
          <w:rFonts w:ascii="Times New Roman" w:hAnsi="Times New Roman"/>
          <w:sz w:val="28"/>
          <w:szCs w:val="28"/>
        </w:rPr>
      </w:pPr>
    </w:p>
    <w:p w:rsidR="002C5F0E" w:rsidRDefault="002C5F0E" w:rsidP="002C5F0E">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1.1. Настоящий Административный регламент предоставления муниципальной услуги «Предоставление земельных участков, находящихся в муниципальной собственности  собственникам зданий, строений, сооружений, расположенных на этих земельных участках, в собственность за плату» (далее – регламент) разработан в целях повышения качества оказания муниципальной услуги, определения сроков и последовательности действий (административных процедур) при осуществлении полномочий по оказанию данной услуги. </w:t>
      </w:r>
    </w:p>
    <w:p w:rsidR="002C5F0E" w:rsidRDefault="002C5F0E" w:rsidP="002C5F0E">
      <w:pPr>
        <w:jc w:val="both"/>
        <w:rPr>
          <w:sz w:val="28"/>
          <w:szCs w:val="28"/>
        </w:rPr>
      </w:pPr>
      <w:r>
        <w:rPr>
          <w:sz w:val="28"/>
          <w:szCs w:val="28"/>
        </w:rPr>
        <w:tab/>
        <w:t xml:space="preserve">1.2. Перечень нормативных правовых актов, непосредственно регулирующих оказания муниципальной услуги: </w:t>
      </w:r>
    </w:p>
    <w:p w:rsidR="002C5F0E" w:rsidRDefault="002C5F0E" w:rsidP="002C5F0E">
      <w:pPr>
        <w:jc w:val="both"/>
        <w:rPr>
          <w:sz w:val="28"/>
          <w:szCs w:val="28"/>
        </w:rPr>
      </w:pPr>
      <w:r>
        <w:rPr>
          <w:sz w:val="28"/>
          <w:szCs w:val="28"/>
        </w:rPr>
        <w:tab/>
        <w:t xml:space="preserve">Конституция Российской Федерации; </w:t>
      </w:r>
    </w:p>
    <w:p w:rsidR="002C5F0E" w:rsidRDefault="002C5F0E" w:rsidP="002C5F0E">
      <w:pPr>
        <w:jc w:val="both"/>
        <w:rPr>
          <w:sz w:val="28"/>
          <w:szCs w:val="28"/>
        </w:rPr>
      </w:pPr>
      <w:r>
        <w:rPr>
          <w:sz w:val="28"/>
          <w:szCs w:val="28"/>
        </w:rPr>
        <w:tab/>
        <w:t xml:space="preserve">Гражданский кодекс Российской Федерации; </w:t>
      </w:r>
    </w:p>
    <w:p w:rsidR="002C5F0E" w:rsidRDefault="002C5F0E" w:rsidP="002C5F0E">
      <w:pPr>
        <w:jc w:val="both"/>
        <w:rPr>
          <w:sz w:val="28"/>
          <w:szCs w:val="28"/>
        </w:rPr>
      </w:pPr>
      <w:r>
        <w:rPr>
          <w:sz w:val="28"/>
          <w:szCs w:val="28"/>
        </w:rPr>
        <w:tab/>
        <w:t>Федеральный от 25.01.2001 г. № 137 – ФЗ «О введении в действие Земельного кодекса Российской Федерации;</w:t>
      </w:r>
    </w:p>
    <w:p w:rsidR="002C5F0E" w:rsidRDefault="002C5F0E" w:rsidP="002C5F0E">
      <w:pPr>
        <w:ind w:firstLine="708"/>
        <w:jc w:val="both"/>
        <w:rPr>
          <w:sz w:val="28"/>
          <w:szCs w:val="28"/>
        </w:rPr>
      </w:pPr>
      <w:r>
        <w:rPr>
          <w:sz w:val="28"/>
          <w:szCs w:val="28"/>
        </w:rPr>
        <w:t>Земельный кодек Российской Федерации;</w:t>
      </w:r>
    </w:p>
    <w:p w:rsidR="002C5F0E" w:rsidRDefault="002C5F0E" w:rsidP="002C5F0E">
      <w:pPr>
        <w:ind w:firstLine="708"/>
        <w:jc w:val="both"/>
        <w:rPr>
          <w:sz w:val="28"/>
          <w:szCs w:val="28"/>
        </w:rPr>
      </w:pPr>
      <w:r>
        <w:rPr>
          <w:sz w:val="28"/>
          <w:szCs w:val="28"/>
        </w:rPr>
        <w:t>Федеральный закон от 27.07.2010 г. № 210 – ФЗ «Об организации предоставления государственных и муниципальных услуг;</w:t>
      </w:r>
    </w:p>
    <w:p w:rsidR="002C5F0E" w:rsidRDefault="002C5F0E" w:rsidP="002C5F0E">
      <w:pPr>
        <w:ind w:firstLine="708"/>
        <w:jc w:val="both"/>
        <w:rPr>
          <w:sz w:val="28"/>
          <w:szCs w:val="28"/>
        </w:rPr>
      </w:pPr>
      <w:r>
        <w:rPr>
          <w:sz w:val="28"/>
          <w:szCs w:val="28"/>
        </w:rPr>
        <w:t xml:space="preserve">Федеральный закон от 21.07.1997 г. №122 – ФЗ «О государственной регистрации прав на недвижимое имущество и сделок с ним»; </w:t>
      </w:r>
    </w:p>
    <w:p w:rsidR="002C5F0E" w:rsidRDefault="002C5F0E" w:rsidP="002C5F0E">
      <w:pPr>
        <w:ind w:firstLine="708"/>
        <w:jc w:val="both"/>
        <w:rPr>
          <w:sz w:val="28"/>
          <w:szCs w:val="28"/>
        </w:rPr>
      </w:pPr>
      <w:r>
        <w:rPr>
          <w:sz w:val="28"/>
          <w:szCs w:val="28"/>
        </w:rPr>
        <w:t>Приказ Минэкономразвития России от 13.09.2011 г. № 475 «Об утверждении перечня документов, необходимых для приобретения прав на земельный участок;</w:t>
      </w:r>
    </w:p>
    <w:p w:rsidR="002C5F0E" w:rsidRDefault="002C5F0E" w:rsidP="002C5F0E">
      <w:pPr>
        <w:ind w:firstLine="708"/>
        <w:jc w:val="both"/>
        <w:rPr>
          <w:sz w:val="28"/>
          <w:szCs w:val="28"/>
        </w:rPr>
      </w:pPr>
      <w:r>
        <w:rPr>
          <w:sz w:val="28"/>
          <w:szCs w:val="28"/>
        </w:rPr>
        <w:t xml:space="preserve">Закон Красноярского края от 04.12.2008 г. №7-2542 «О регулировании земельных отношений в Красноярском крае». </w:t>
      </w:r>
    </w:p>
    <w:p w:rsidR="002C5F0E" w:rsidRDefault="002C5F0E" w:rsidP="002C5F0E">
      <w:pPr>
        <w:ind w:firstLine="708"/>
        <w:jc w:val="both"/>
        <w:rPr>
          <w:sz w:val="28"/>
          <w:szCs w:val="28"/>
        </w:rPr>
      </w:pPr>
      <w:r>
        <w:rPr>
          <w:sz w:val="28"/>
          <w:szCs w:val="28"/>
        </w:rPr>
        <w:t xml:space="preserve">Устав </w:t>
      </w:r>
      <w:proofErr w:type="spellStart"/>
      <w:r>
        <w:rPr>
          <w:sz w:val="28"/>
          <w:szCs w:val="28"/>
        </w:rPr>
        <w:t>Денисовского</w:t>
      </w:r>
      <w:proofErr w:type="spellEnd"/>
      <w:r>
        <w:rPr>
          <w:sz w:val="28"/>
          <w:szCs w:val="28"/>
        </w:rPr>
        <w:t xml:space="preserve"> сельсовета;</w:t>
      </w:r>
    </w:p>
    <w:p w:rsidR="002C5F0E" w:rsidRDefault="002C5F0E" w:rsidP="002C5F0E">
      <w:pPr>
        <w:ind w:firstLine="708"/>
        <w:jc w:val="both"/>
        <w:rPr>
          <w:sz w:val="28"/>
          <w:szCs w:val="28"/>
        </w:rPr>
      </w:pPr>
    </w:p>
    <w:p w:rsidR="002C5F0E" w:rsidRDefault="002C5F0E" w:rsidP="002C5F0E">
      <w:pPr>
        <w:ind w:firstLine="708"/>
        <w:jc w:val="both"/>
        <w:rPr>
          <w:sz w:val="28"/>
          <w:szCs w:val="28"/>
        </w:rPr>
      </w:pPr>
      <w:r>
        <w:rPr>
          <w:sz w:val="28"/>
          <w:szCs w:val="28"/>
        </w:rPr>
        <w:t xml:space="preserve">Иные правовые акты, регулирующие правоотношения, возникающие при предоставлении в собственность земельных участков находящиеся в </w:t>
      </w:r>
      <w:r>
        <w:rPr>
          <w:sz w:val="28"/>
          <w:szCs w:val="28"/>
        </w:rPr>
        <w:lastRenderedPageBreak/>
        <w:t>муниципальной собственности собственникам зданий, строений, сооружений, расположенных на этих земельных участках, в собственность за плату (далее – земельные участки).</w:t>
      </w:r>
    </w:p>
    <w:p w:rsidR="002C5F0E" w:rsidRDefault="002C5F0E" w:rsidP="002C5F0E">
      <w:pPr>
        <w:ind w:firstLine="708"/>
        <w:jc w:val="both"/>
        <w:rPr>
          <w:sz w:val="28"/>
          <w:szCs w:val="28"/>
        </w:rPr>
      </w:pPr>
      <w:r>
        <w:rPr>
          <w:sz w:val="28"/>
          <w:szCs w:val="28"/>
        </w:rPr>
        <w:t xml:space="preserve">1.3. Заявителями, в отношении которых предоставляется муниципальная услуга, являются (далее – заявители): </w:t>
      </w:r>
    </w:p>
    <w:p w:rsidR="002C5F0E" w:rsidRDefault="002C5F0E" w:rsidP="002C5F0E">
      <w:pPr>
        <w:ind w:firstLine="708"/>
        <w:jc w:val="both"/>
        <w:rPr>
          <w:sz w:val="28"/>
          <w:szCs w:val="28"/>
        </w:rPr>
      </w:pPr>
      <w:r>
        <w:rPr>
          <w:sz w:val="28"/>
          <w:szCs w:val="28"/>
        </w:rPr>
        <w:t xml:space="preserve">- граждане Российской Федерации, от имени граждан с заявлением о предоставлении муниципальной услуги имеет право обратиться их законный представитель, который предъявляет документ, удостоверяющий личность, а также документы, подтверждающие его полномочия действовать от имени представляемого им лица (подлинник либо нотариально удостоверенную копию); </w:t>
      </w:r>
    </w:p>
    <w:p w:rsidR="002C5F0E" w:rsidRDefault="002C5F0E" w:rsidP="002C5F0E">
      <w:pPr>
        <w:ind w:firstLine="708"/>
        <w:jc w:val="both"/>
        <w:rPr>
          <w:sz w:val="28"/>
          <w:szCs w:val="28"/>
        </w:rPr>
      </w:pPr>
      <w:r>
        <w:rPr>
          <w:sz w:val="28"/>
          <w:szCs w:val="28"/>
        </w:rPr>
        <w:t xml:space="preserve">- юридические лица; </w:t>
      </w:r>
    </w:p>
    <w:p w:rsidR="002C5F0E" w:rsidRDefault="002C5F0E" w:rsidP="002C5F0E">
      <w:pPr>
        <w:ind w:firstLine="708"/>
        <w:jc w:val="both"/>
        <w:rPr>
          <w:sz w:val="28"/>
          <w:szCs w:val="28"/>
        </w:rPr>
      </w:pPr>
      <w:r>
        <w:rPr>
          <w:sz w:val="28"/>
          <w:szCs w:val="28"/>
        </w:rPr>
        <w:t xml:space="preserve">- иностранные граждане, лица без гражданства, их представители, полномочия которых определены в соответствии с Гражданским законодательством Российской Федерации. </w:t>
      </w:r>
    </w:p>
    <w:p w:rsidR="002C5F0E" w:rsidRDefault="002C5F0E" w:rsidP="002C5F0E">
      <w:pPr>
        <w:ind w:firstLine="708"/>
        <w:jc w:val="both"/>
        <w:rPr>
          <w:sz w:val="28"/>
          <w:szCs w:val="28"/>
        </w:rPr>
      </w:pPr>
    </w:p>
    <w:p w:rsidR="002C5F0E" w:rsidRDefault="002C5F0E" w:rsidP="002C5F0E">
      <w:pPr>
        <w:jc w:val="center"/>
        <w:rPr>
          <w:sz w:val="28"/>
          <w:szCs w:val="28"/>
        </w:rPr>
      </w:pPr>
      <w:r>
        <w:rPr>
          <w:sz w:val="28"/>
          <w:szCs w:val="28"/>
        </w:rPr>
        <w:t>2. Стандарт предоставления муниципальной услуги</w:t>
      </w:r>
    </w:p>
    <w:p w:rsidR="002C5F0E" w:rsidRDefault="002C5F0E" w:rsidP="002C5F0E">
      <w:pPr>
        <w:jc w:val="center"/>
        <w:rPr>
          <w:sz w:val="28"/>
          <w:szCs w:val="28"/>
        </w:rPr>
      </w:pPr>
    </w:p>
    <w:p w:rsidR="002C5F0E" w:rsidRDefault="002C5F0E" w:rsidP="002C5F0E">
      <w:pPr>
        <w:jc w:val="both"/>
        <w:rPr>
          <w:sz w:val="28"/>
          <w:szCs w:val="28"/>
        </w:rPr>
      </w:pPr>
      <w:r>
        <w:rPr>
          <w:sz w:val="28"/>
          <w:szCs w:val="28"/>
        </w:rPr>
        <w:tab/>
        <w:t>2.1. Наименование муниципальной услуги: «Предоставление земельных участков находящихся в муниципальной собственности, собственникам зданий, строений, сооружений, расположенных на этих земельных участках, в собственность за плату».</w:t>
      </w:r>
    </w:p>
    <w:p w:rsidR="002C5F0E" w:rsidRDefault="002C5F0E" w:rsidP="002C5F0E">
      <w:pPr>
        <w:jc w:val="both"/>
        <w:rPr>
          <w:sz w:val="28"/>
          <w:szCs w:val="28"/>
        </w:rPr>
      </w:pPr>
      <w:r>
        <w:rPr>
          <w:sz w:val="28"/>
          <w:szCs w:val="28"/>
        </w:rPr>
        <w:tab/>
        <w:t>2.2. Муниципальная услуга в соответствии с Административным регламентом предоставляется администрацией сельсовета (далее – Администрация).</w:t>
      </w:r>
    </w:p>
    <w:p w:rsidR="002C5F0E" w:rsidRDefault="002C5F0E" w:rsidP="002C5F0E">
      <w:pPr>
        <w:jc w:val="both"/>
        <w:rPr>
          <w:sz w:val="28"/>
          <w:szCs w:val="28"/>
        </w:rPr>
      </w:pPr>
      <w:r>
        <w:rPr>
          <w:sz w:val="28"/>
          <w:szCs w:val="28"/>
        </w:rPr>
        <w:tab/>
        <w:t xml:space="preserve">2.3. Сведения о результате предоставления муниципальной услуги. </w:t>
      </w:r>
    </w:p>
    <w:p w:rsidR="002C5F0E" w:rsidRDefault="002C5F0E" w:rsidP="002C5F0E">
      <w:pPr>
        <w:jc w:val="both"/>
        <w:rPr>
          <w:sz w:val="28"/>
          <w:szCs w:val="28"/>
        </w:rPr>
      </w:pPr>
      <w:r>
        <w:rPr>
          <w:sz w:val="28"/>
          <w:szCs w:val="28"/>
        </w:rPr>
        <w:t xml:space="preserve">Конечным результатом предоставления муниципальной услуги является предоставление правоустанавливающих документов на земельный участок. </w:t>
      </w:r>
    </w:p>
    <w:p w:rsidR="002C5F0E" w:rsidRDefault="002C5F0E" w:rsidP="002C5F0E">
      <w:pPr>
        <w:jc w:val="both"/>
        <w:rPr>
          <w:sz w:val="28"/>
          <w:szCs w:val="28"/>
        </w:rPr>
      </w:pPr>
      <w:r>
        <w:rPr>
          <w:sz w:val="28"/>
          <w:szCs w:val="28"/>
        </w:rPr>
        <w:t xml:space="preserve">Процедура предоставления услуги завершается путем получения заявителем: </w:t>
      </w:r>
    </w:p>
    <w:p w:rsidR="002C5F0E" w:rsidRDefault="002C5F0E" w:rsidP="002C5F0E">
      <w:pPr>
        <w:jc w:val="both"/>
        <w:rPr>
          <w:sz w:val="28"/>
          <w:szCs w:val="28"/>
        </w:rPr>
      </w:pPr>
      <w:r>
        <w:rPr>
          <w:sz w:val="28"/>
          <w:szCs w:val="28"/>
        </w:rPr>
        <w:tab/>
        <w:t>- договора купли – продажи земельного участка;</w:t>
      </w:r>
    </w:p>
    <w:p w:rsidR="002C5F0E" w:rsidRDefault="002C5F0E" w:rsidP="002C5F0E">
      <w:pPr>
        <w:jc w:val="both"/>
        <w:rPr>
          <w:sz w:val="28"/>
          <w:szCs w:val="28"/>
        </w:rPr>
      </w:pPr>
      <w:r>
        <w:rPr>
          <w:sz w:val="28"/>
          <w:szCs w:val="28"/>
        </w:rPr>
        <w:tab/>
        <w:t xml:space="preserve">-  Уведомление  об отказе в предоставлении земельного участка. </w:t>
      </w:r>
    </w:p>
    <w:p w:rsidR="002C5F0E" w:rsidRDefault="002C5F0E" w:rsidP="002C5F0E">
      <w:pPr>
        <w:jc w:val="both"/>
        <w:rPr>
          <w:sz w:val="28"/>
          <w:szCs w:val="28"/>
        </w:rPr>
      </w:pPr>
      <w:r>
        <w:rPr>
          <w:sz w:val="28"/>
          <w:szCs w:val="28"/>
        </w:rPr>
        <w:tab/>
        <w:t xml:space="preserve">2.4. Сроки предоставления муниципальной услуги. </w:t>
      </w:r>
    </w:p>
    <w:p w:rsidR="002C5F0E" w:rsidRDefault="002C5F0E" w:rsidP="002C5F0E">
      <w:pPr>
        <w:autoSpaceDE w:val="0"/>
        <w:autoSpaceDN w:val="0"/>
        <w:adjustRightInd w:val="0"/>
        <w:ind w:firstLine="567"/>
        <w:jc w:val="both"/>
        <w:rPr>
          <w:color w:val="C00000"/>
          <w:sz w:val="28"/>
          <w:szCs w:val="28"/>
        </w:rPr>
      </w:pPr>
      <w:r>
        <w:rPr>
          <w:sz w:val="28"/>
          <w:szCs w:val="28"/>
        </w:rPr>
        <w:tab/>
        <w:t xml:space="preserve">2.4.1. Максимально допустимый срок предоставления муниципальной услуги не должен превышать 30 календарных дней. </w:t>
      </w:r>
    </w:p>
    <w:p w:rsidR="002C5F0E" w:rsidRDefault="002C5F0E" w:rsidP="002C5F0E">
      <w:pPr>
        <w:jc w:val="both"/>
        <w:rPr>
          <w:sz w:val="28"/>
          <w:szCs w:val="28"/>
        </w:rPr>
      </w:pPr>
      <w:r>
        <w:rPr>
          <w:sz w:val="28"/>
          <w:szCs w:val="28"/>
        </w:rPr>
        <w:tab/>
        <w:t xml:space="preserve">2.4.2. В течение 15 дней со дня принятия решения о предоставлении земельного участка с заявителем администрацией заключается договор купли – продажи земельного участка, в случае если заявитель имеет право на льготное (бесплатное) предоставление земельного участка в собственность. </w:t>
      </w:r>
    </w:p>
    <w:p w:rsidR="002C5F0E" w:rsidRDefault="002C5F0E" w:rsidP="002C5F0E">
      <w:pPr>
        <w:jc w:val="both"/>
        <w:rPr>
          <w:sz w:val="28"/>
          <w:szCs w:val="28"/>
        </w:rPr>
      </w:pPr>
      <w:r>
        <w:rPr>
          <w:sz w:val="28"/>
          <w:szCs w:val="28"/>
        </w:rPr>
        <w:tab/>
        <w:t xml:space="preserve">2.5. Правовые основания для предоставления муниципальной услуги указанны в п.1.2. настоящего административного регламента. </w:t>
      </w:r>
    </w:p>
    <w:p w:rsidR="002C5F0E" w:rsidRDefault="002C5F0E" w:rsidP="002C5F0E">
      <w:pPr>
        <w:ind w:firstLine="708"/>
        <w:jc w:val="both"/>
        <w:rPr>
          <w:sz w:val="28"/>
          <w:szCs w:val="28"/>
        </w:rPr>
      </w:pPr>
      <w:r>
        <w:rPr>
          <w:sz w:val="28"/>
          <w:szCs w:val="28"/>
        </w:rPr>
        <w:t xml:space="preserve">2.6. Исчерпывающий перечень документов, необходимых для предоставления муниципальной услуги. </w:t>
      </w:r>
    </w:p>
    <w:p w:rsidR="002C5F0E" w:rsidRDefault="002C5F0E" w:rsidP="002C5F0E">
      <w:pPr>
        <w:ind w:firstLine="708"/>
        <w:jc w:val="both"/>
        <w:rPr>
          <w:sz w:val="28"/>
          <w:szCs w:val="28"/>
        </w:rPr>
      </w:pPr>
      <w:r>
        <w:rPr>
          <w:sz w:val="28"/>
          <w:szCs w:val="28"/>
        </w:rPr>
        <w:t xml:space="preserve">Для приобретения прав на земельные участки, на которых расположены здания, строения, сооружения заявителем, </w:t>
      </w:r>
      <w:proofErr w:type="gramStart"/>
      <w:r>
        <w:rPr>
          <w:sz w:val="28"/>
          <w:szCs w:val="28"/>
        </w:rPr>
        <w:t>предоставляются следующие документы</w:t>
      </w:r>
      <w:proofErr w:type="gramEnd"/>
      <w:r>
        <w:rPr>
          <w:sz w:val="28"/>
          <w:szCs w:val="28"/>
        </w:rPr>
        <w:t xml:space="preserve">: </w:t>
      </w:r>
    </w:p>
    <w:p w:rsidR="002C5F0E" w:rsidRDefault="002C5F0E" w:rsidP="002C5F0E">
      <w:pPr>
        <w:jc w:val="both"/>
        <w:rPr>
          <w:sz w:val="28"/>
          <w:szCs w:val="28"/>
        </w:rPr>
      </w:pPr>
      <w:r>
        <w:rPr>
          <w:sz w:val="28"/>
          <w:szCs w:val="28"/>
        </w:rPr>
        <w:lastRenderedPageBreak/>
        <w:tab/>
        <w:t>Заявление о приобретении права на земельный участок с указанием испрашиваемого права, сведения о земельном участке (размер, местоположение, кадастровый номер, вид права, на котором используется земельный участок</w:t>
      </w:r>
      <w:r>
        <w:rPr>
          <w:b/>
          <w:sz w:val="28"/>
          <w:szCs w:val="28"/>
        </w:rPr>
        <w:t xml:space="preserve"> (</w:t>
      </w:r>
      <w:r>
        <w:rPr>
          <w:sz w:val="28"/>
          <w:szCs w:val="28"/>
        </w:rPr>
        <w:t>приложение № 1 к настоящему регламенту)).</w:t>
      </w:r>
    </w:p>
    <w:p w:rsidR="002C5F0E" w:rsidRDefault="002C5F0E" w:rsidP="002C5F0E">
      <w:pPr>
        <w:jc w:val="both"/>
        <w:rPr>
          <w:sz w:val="28"/>
          <w:szCs w:val="28"/>
        </w:rPr>
      </w:pPr>
      <w:r>
        <w:rPr>
          <w:sz w:val="28"/>
          <w:szCs w:val="28"/>
        </w:rPr>
        <w:tab/>
        <w:t xml:space="preserve">К заявлению прилагаются: </w:t>
      </w:r>
    </w:p>
    <w:p w:rsidR="002C5F0E" w:rsidRDefault="002C5F0E" w:rsidP="002C5F0E">
      <w:pPr>
        <w:ind w:firstLine="708"/>
        <w:jc w:val="both"/>
        <w:rPr>
          <w:sz w:val="28"/>
          <w:szCs w:val="28"/>
        </w:rPr>
      </w:pPr>
      <w:r>
        <w:rPr>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C5F0E" w:rsidRDefault="002C5F0E" w:rsidP="002C5F0E">
      <w:pPr>
        <w:ind w:firstLine="708"/>
        <w:jc w:val="both"/>
        <w:rPr>
          <w:sz w:val="28"/>
          <w:szCs w:val="28"/>
        </w:rPr>
      </w:pPr>
      <w:r>
        <w:rPr>
          <w:sz w:val="28"/>
          <w:szCs w:val="28"/>
        </w:rPr>
        <w:t xml:space="preserve">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2C5F0E" w:rsidRDefault="002C5F0E" w:rsidP="002C5F0E">
      <w:pPr>
        <w:ind w:firstLine="708"/>
        <w:jc w:val="both"/>
        <w:rPr>
          <w:sz w:val="28"/>
          <w:szCs w:val="28"/>
        </w:rPr>
      </w:pPr>
      <w:r>
        <w:rPr>
          <w:sz w:val="28"/>
          <w:szCs w:val="28"/>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w:t>
      </w:r>
    </w:p>
    <w:p w:rsidR="002C5F0E" w:rsidRDefault="002C5F0E" w:rsidP="002C5F0E">
      <w:pPr>
        <w:ind w:firstLine="708"/>
        <w:jc w:val="both"/>
        <w:rPr>
          <w:sz w:val="28"/>
          <w:szCs w:val="28"/>
        </w:rPr>
      </w:pPr>
      <w:r>
        <w:rPr>
          <w:sz w:val="28"/>
          <w:szCs w:val="28"/>
        </w:rPr>
        <w:t xml:space="preserve">4. При наличии зданий, строений, сооружений на приобретаемом земельном участке: </w:t>
      </w:r>
    </w:p>
    <w:p w:rsidR="002C5F0E" w:rsidRDefault="002C5F0E" w:rsidP="002C5F0E">
      <w:pPr>
        <w:ind w:firstLine="708"/>
        <w:jc w:val="both"/>
        <w:rPr>
          <w:sz w:val="28"/>
          <w:szCs w:val="28"/>
        </w:rPr>
      </w:pPr>
      <w:r>
        <w:rPr>
          <w:sz w:val="28"/>
          <w:szCs w:val="28"/>
        </w:rPr>
        <w:t>-  выписка из Единого государственного реестра недвижимости  (далее – ЕГРН) о правах на здание, строение, сооружение, находящихся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
    <w:p w:rsidR="002C5F0E" w:rsidRDefault="002C5F0E" w:rsidP="002C5F0E">
      <w:pPr>
        <w:jc w:val="both"/>
        <w:rPr>
          <w:sz w:val="28"/>
          <w:szCs w:val="28"/>
        </w:rPr>
      </w:pPr>
      <w:r>
        <w:rPr>
          <w:sz w:val="28"/>
          <w:szCs w:val="28"/>
        </w:rPr>
        <w:tab/>
        <w:t>5.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2C5F0E" w:rsidRDefault="002C5F0E" w:rsidP="002C5F0E">
      <w:pPr>
        <w:ind w:firstLine="708"/>
        <w:jc w:val="both"/>
        <w:rPr>
          <w:sz w:val="28"/>
          <w:szCs w:val="28"/>
        </w:rPr>
      </w:pPr>
      <w:r>
        <w:rPr>
          <w:sz w:val="28"/>
          <w:szCs w:val="28"/>
        </w:rPr>
        <w:t xml:space="preserve">- выписка из ЕГРН о правах на приобретаемый земельный участок или </w:t>
      </w:r>
    </w:p>
    <w:p w:rsidR="002C5F0E" w:rsidRDefault="002C5F0E" w:rsidP="002C5F0E">
      <w:pPr>
        <w:jc w:val="both"/>
        <w:rPr>
          <w:sz w:val="28"/>
          <w:szCs w:val="28"/>
        </w:rPr>
      </w:pPr>
      <w:r>
        <w:rPr>
          <w:sz w:val="28"/>
          <w:szCs w:val="28"/>
        </w:rPr>
        <w:t>уведомление об отсутствии в ЕГРН запрашиваемых сведений о зарегистрированных правах на указанный земельный участок.</w:t>
      </w:r>
    </w:p>
    <w:p w:rsidR="002C5F0E" w:rsidRDefault="002C5F0E" w:rsidP="002C5F0E">
      <w:pPr>
        <w:ind w:firstLine="708"/>
        <w:jc w:val="both"/>
        <w:rPr>
          <w:sz w:val="28"/>
          <w:szCs w:val="28"/>
        </w:rPr>
      </w:pPr>
      <w:r>
        <w:rPr>
          <w:sz w:val="28"/>
          <w:szCs w:val="28"/>
        </w:rPr>
        <w:t xml:space="preserve">6.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ЕГРН. </w:t>
      </w:r>
    </w:p>
    <w:p w:rsidR="002C5F0E" w:rsidRDefault="002C5F0E" w:rsidP="002C5F0E">
      <w:pPr>
        <w:ind w:firstLine="708"/>
        <w:jc w:val="both"/>
        <w:rPr>
          <w:sz w:val="28"/>
          <w:szCs w:val="28"/>
        </w:rPr>
      </w:pPr>
      <w:r>
        <w:rPr>
          <w:sz w:val="28"/>
          <w:szCs w:val="28"/>
        </w:rPr>
        <w:t>7. Копия документа, подтверждающего обстоятельства, дающие право приобретения земельного участка на льготных условиях  (бесплатно) в собственность.</w:t>
      </w:r>
    </w:p>
    <w:p w:rsidR="002C5F0E" w:rsidRDefault="002C5F0E" w:rsidP="002C5F0E">
      <w:pPr>
        <w:ind w:firstLine="708"/>
        <w:jc w:val="both"/>
        <w:rPr>
          <w:sz w:val="28"/>
          <w:szCs w:val="28"/>
        </w:rPr>
      </w:pPr>
      <w:r>
        <w:rPr>
          <w:sz w:val="28"/>
          <w:szCs w:val="28"/>
        </w:rPr>
        <w:t xml:space="preserve">8. </w:t>
      </w:r>
      <w:proofErr w:type="gramStart"/>
      <w:r>
        <w:rPr>
          <w:sz w:val="28"/>
          <w:szCs w:val="28"/>
        </w:rPr>
        <w:t xml:space="preserve">Сообщение заявителя (заявителей), содержащее перечень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 </w:t>
      </w:r>
      <w:proofErr w:type="gramEnd"/>
    </w:p>
    <w:p w:rsidR="002C5F0E" w:rsidRDefault="002C5F0E" w:rsidP="002C5F0E">
      <w:pPr>
        <w:ind w:firstLine="708"/>
        <w:jc w:val="both"/>
        <w:rPr>
          <w:sz w:val="28"/>
          <w:szCs w:val="28"/>
        </w:rPr>
      </w:pPr>
      <w:r>
        <w:rPr>
          <w:sz w:val="28"/>
          <w:szCs w:val="28"/>
        </w:rPr>
        <w:lastRenderedPageBreak/>
        <w:t xml:space="preserve">Документы, указанные в п.п. 4,5,8,9 настоящего раздела, необходимые для приобретения прав на земельный участок,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  Указанные документы запрашиваются в порядке межведомственного информационного взаимодействия. </w:t>
      </w:r>
    </w:p>
    <w:p w:rsidR="002C5F0E" w:rsidRDefault="002C5F0E" w:rsidP="002C5F0E">
      <w:pPr>
        <w:ind w:firstLine="709"/>
        <w:jc w:val="both"/>
        <w:rPr>
          <w:sz w:val="28"/>
          <w:szCs w:val="28"/>
        </w:rPr>
      </w:pPr>
      <w:r>
        <w:rPr>
          <w:sz w:val="28"/>
          <w:szCs w:val="28"/>
        </w:rPr>
        <w:t xml:space="preserve">2.7. Основания для предоставления или отказа в предоставлении муниципальной услуги, отказа в приеме документов, необходимых для предоставления муниципальной услуги: </w:t>
      </w:r>
    </w:p>
    <w:p w:rsidR="002C5F0E" w:rsidRDefault="002C5F0E" w:rsidP="002C5F0E">
      <w:pPr>
        <w:ind w:firstLine="708"/>
        <w:jc w:val="both"/>
        <w:rPr>
          <w:sz w:val="28"/>
          <w:szCs w:val="28"/>
        </w:rPr>
      </w:pPr>
      <w:r>
        <w:rPr>
          <w:sz w:val="28"/>
          <w:szCs w:val="28"/>
        </w:rPr>
        <w:t>1) обращение с заявлением лица, не относящего к категории заявителей;</w:t>
      </w:r>
    </w:p>
    <w:p w:rsidR="002C5F0E" w:rsidRDefault="002C5F0E" w:rsidP="002C5F0E">
      <w:pPr>
        <w:ind w:firstLine="708"/>
        <w:jc w:val="both"/>
        <w:rPr>
          <w:sz w:val="28"/>
          <w:szCs w:val="28"/>
        </w:rPr>
      </w:pPr>
      <w:r>
        <w:rPr>
          <w:sz w:val="28"/>
          <w:szCs w:val="28"/>
        </w:rPr>
        <w:t>2) обращение по вопросам, рассмотрение которых не относится к полномочиям администрации;</w:t>
      </w:r>
    </w:p>
    <w:p w:rsidR="002C5F0E" w:rsidRDefault="002C5F0E" w:rsidP="002C5F0E">
      <w:pPr>
        <w:ind w:firstLine="708"/>
        <w:jc w:val="both"/>
        <w:rPr>
          <w:sz w:val="28"/>
          <w:szCs w:val="28"/>
        </w:rPr>
      </w:pPr>
      <w:r>
        <w:rPr>
          <w:sz w:val="28"/>
          <w:szCs w:val="28"/>
        </w:rPr>
        <w:t>3) наличие в документах, представленных заявителем, недостоверных сведений или несоответствие их требованиям законодательства;</w:t>
      </w:r>
    </w:p>
    <w:p w:rsidR="002C5F0E" w:rsidRDefault="002C5F0E" w:rsidP="002C5F0E">
      <w:pPr>
        <w:ind w:firstLine="708"/>
        <w:jc w:val="both"/>
        <w:rPr>
          <w:sz w:val="28"/>
          <w:szCs w:val="28"/>
        </w:rPr>
      </w:pPr>
      <w:r>
        <w:rPr>
          <w:sz w:val="28"/>
          <w:szCs w:val="28"/>
        </w:rPr>
        <w:t>4) непредставление или представление неполного пакета документов заявителем;</w:t>
      </w:r>
    </w:p>
    <w:p w:rsidR="002C5F0E" w:rsidRDefault="002C5F0E" w:rsidP="002C5F0E">
      <w:pPr>
        <w:ind w:firstLine="708"/>
        <w:jc w:val="both"/>
        <w:rPr>
          <w:sz w:val="28"/>
          <w:szCs w:val="28"/>
        </w:rPr>
      </w:pPr>
      <w:r>
        <w:rPr>
          <w:sz w:val="28"/>
          <w:szCs w:val="28"/>
        </w:rPr>
        <w:t>5) отказ заявителя от предоставленной муниципальной услуги;</w:t>
      </w:r>
    </w:p>
    <w:p w:rsidR="002C5F0E" w:rsidRDefault="002C5F0E" w:rsidP="002C5F0E">
      <w:pPr>
        <w:ind w:firstLine="708"/>
        <w:jc w:val="both"/>
        <w:rPr>
          <w:sz w:val="28"/>
          <w:szCs w:val="28"/>
        </w:rPr>
      </w:pPr>
      <w:r>
        <w:rPr>
          <w:sz w:val="28"/>
          <w:szCs w:val="28"/>
        </w:rPr>
        <w:t>6) не поддающиеся прочтению, содержащие нецензурные или оскорбительные выражения, обращения;</w:t>
      </w:r>
    </w:p>
    <w:p w:rsidR="002C5F0E" w:rsidRDefault="002C5F0E" w:rsidP="002C5F0E">
      <w:pPr>
        <w:ind w:firstLine="708"/>
        <w:jc w:val="both"/>
        <w:rPr>
          <w:sz w:val="28"/>
          <w:szCs w:val="28"/>
        </w:rPr>
      </w:pPr>
      <w:r>
        <w:rPr>
          <w:sz w:val="28"/>
          <w:szCs w:val="28"/>
        </w:rPr>
        <w:t xml:space="preserve">В случае представления дубликатных обращений заявителем (их представителем) могут направляться уведомления о ранее данных ответах или копии этих ответов. </w:t>
      </w:r>
    </w:p>
    <w:p w:rsidR="002C5F0E" w:rsidRDefault="002C5F0E" w:rsidP="002C5F0E">
      <w:pPr>
        <w:ind w:firstLine="708"/>
        <w:jc w:val="both"/>
        <w:rPr>
          <w:sz w:val="28"/>
          <w:szCs w:val="28"/>
        </w:rPr>
      </w:pPr>
      <w:r>
        <w:rPr>
          <w:sz w:val="28"/>
          <w:szCs w:val="28"/>
        </w:rPr>
        <w:t xml:space="preserve">2.8. Сведения о стоимости предоставления муниципальной услуги. </w:t>
      </w:r>
    </w:p>
    <w:p w:rsidR="002C5F0E" w:rsidRDefault="002C5F0E" w:rsidP="002C5F0E">
      <w:pPr>
        <w:ind w:firstLine="708"/>
        <w:jc w:val="both"/>
        <w:rPr>
          <w:sz w:val="28"/>
          <w:szCs w:val="28"/>
        </w:rPr>
      </w:pPr>
      <w:r>
        <w:rPr>
          <w:sz w:val="28"/>
          <w:szCs w:val="28"/>
        </w:rPr>
        <w:t xml:space="preserve">Муниципальная услуга предоставляется бесплатно. </w:t>
      </w:r>
    </w:p>
    <w:p w:rsidR="002C5F0E" w:rsidRDefault="002C5F0E" w:rsidP="002C5F0E">
      <w:pPr>
        <w:ind w:firstLine="708"/>
        <w:jc w:val="both"/>
        <w:rPr>
          <w:sz w:val="28"/>
          <w:szCs w:val="28"/>
        </w:rPr>
      </w:pPr>
      <w:r>
        <w:rPr>
          <w:sz w:val="28"/>
          <w:szCs w:val="28"/>
        </w:rPr>
        <w:t>2.9. Максимальный срок ожидания в очереди не более 30 минут.</w:t>
      </w:r>
    </w:p>
    <w:p w:rsidR="002C5F0E" w:rsidRDefault="002C5F0E" w:rsidP="002C5F0E">
      <w:pPr>
        <w:ind w:firstLine="708"/>
        <w:jc w:val="both"/>
        <w:rPr>
          <w:sz w:val="28"/>
          <w:szCs w:val="28"/>
        </w:rPr>
      </w:pPr>
      <w:r>
        <w:rPr>
          <w:sz w:val="28"/>
          <w:szCs w:val="28"/>
        </w:rPr>
        <w:t>2.10. Срок регистрации запроса заявителя:</w:t>
      </w:r>
    </w:p>
    <w:p w:rsidR="002C5F0E" w:rsidRDefault="002C5F0E" w:rsidP="002C5F0E">
      <w:pPr>
        <w:ind w:firstLine="708"/>
        <w:jc w:val="both"/>
        <w:rPr>
          <w:sz w:val="28"/>
          <w:szCs w:val="28"/>
        </w:rPr>
      </w:pPr>
      <w:r>
        <w:rPr>
          <w:sz w:val="28"/>
          <w:szCs w:val="28"/>
        </w:rPr>
        <w:t>- в течение 1 дня с момента обращения за муниципальной услугой.</w:t>
      </w:r>
    </w:p>
    <w:p w:rsidR="002C5F0E" w:rsidRDefault="002C5F0E" w:rsidP="002C5F0E">
      <w:pPr>
        <w:ind w:firstLine="708"/>
        <w:jc w:val="both"/>
        <w:rPr>
          <w:sz w:val="28"/>
          <w:szCs w:val="28"/>
        </w:rPr>
      </w:pPr>
      <w:r>
        <w:rPr>
          <w:sz w:val="28"/>
          <w:szCs w:val="28"/>
        </w:rPr>
        <w:t xml:space="preserve">2.11. Помещение для оказания муниципальной услуги должно быть оснащено стульями, столами, компьютерной техникой с возможностью доступа к необходимым информационным базам данных, печатающим и сканирующими устройствами. </w:t>
      </w:r>
    </w:p>
    <w:p w:rsidR="002C5F0E" w:rsidRDefault="002C5F0E" w:rsidP="002C5F0E">
      <w:pPr>
        <w:ind w:firstLine="708"/>
        <w:jc w:val="both"/>
        <w:rPr>
          <w:sz w:val="28"/>
          <w:szCs w:val="28"/>
        </w:rPr>
      </w:pPr>
      <w:r>
        <w:rPr>
          <w:sz w:val="28"/>
          <w:szCs w:val="28"/>
        </w:rPr>
        <w:t xml:space="preserve">2.12. Показатели доступности и качества муниципальной услуги: </w:t>
      </w:r>
      <w:r>
        <w:rPr>
          <w:sz w:val="28"/>
          <w:szCs w:val="28"/>
          <w:lang w:val="uk-UA"/>
        </w:rPr>
        <w:t xml:space="preserve"> </w:t>
      </w:r>
      <w:r>
        <w:rPr>
          <w:sz w:val="28"/>
          <w:szCs w:val="28"/>
        </w:rPr>
        <w:t xml:space="preserve"> </w:t>
      </w:r>
    </w:p>
    <w:p w:rsidR="002C5F0E" w:rsidRDefault="002C5F0E" w:rsidP="002C5F0E">
      <w:pPr>
        <w:ind w:firstLine="708"/>
        <w:jc w:val="both"/>
        <w:rPr>
          <w:color w:val="000000"/>
          <w:sz w:val="28"/>
          <w:szCs w:val="28"/>
          <w:lang w:val="uk-UA"/>
        </w:rPr>
      </w:pPr>
      <w:r>
        <w:rPr>
          <w:color w:val="000000"/>
          <w:sz w:val="28"/>
          <w:szCs w:val="28"/>
          <w:shd w:val="clear" w:color="auto" w:fill="FFFFFF"/>
          <w:lang w:val="uk-UA"/>
        </w:rPr>
        <w:t>-</w:t>
      </w:r>
      <w:r>
        <w:rPr>
          <w:color w:val="000000"/>
          <w:sz w:val="28"/>
          <w:szCs w:val="28"/>
          <w:shd w:val="clear" w:color="auto" w:fill="FFFFFF"/>
        </w:rPr>
        <w:t>транспортная доступность к местам предоставления муниципальной услуги;</w:t>
      </w:r>
      <w:r>
        <w:rPr>
          <w:color w:val="000000"/>
          <w:sz w:val="28"/>
          <w:szCs w:val="28"/>
          <w:lang w:val="uk-UA"/>
        </w:rPr>
        <w:t xml:space="preserve"> </w:t>
      </w:r>
    </w:p>
    <w:p w:rsidR="002C5F0E" w:rsidRDefault="002C5F0E" w:rsidP="002C5F0E">
      <w:pPr>
        <w:ind w:firstLine="708"/>
        <w:jc w:val="both"/>
        <w:rPr>
          <w:color w:val="000000"/>
          <w:sz w:val="28"/>
          <w:szCs w:val="28"/>
          <w:lang w:val="uk-UA"/>
        </w:rPr>
      </w:pPr>
      <w:r>
        <w:rPr>
          <w:color w:val="000000"/>
          <w:sz w:val="28"/>
          <w:szCs w:val="28"/>
          <w:shd w:val="clear" w:color="auto" w:fill="FFFFFF"/>
          <w:lang w:val="uk-UA"/>
        </w:rPr>
        <w:t>-</w:t>
      </w:r>
      <w:r>
        <w:rPr>
          <w:color w:val="000000"/>
          <w:sz w:val="28"/>
          <w:szCs w:val="28"/>
          <w:shd w:val="clear" w:color="auto" w:fill="FFFFFF"/>
        </w:rPr>
        <w:t>обеспечение возможности направления заявления в администрацию по электронной почте;</w:t>
      </w:r>
      <w:r>
        <w:rPr>
          <w:color w:val="000000"/>
          <w:sz w:val="28"/>
          <w:szCs w:val="28"/>
          <w:lang w:val="uk-UA"/>
        </w:rPr>
        <w:t xml:space="preserve"> </w:t>
      </w:r>
    </w:p>
    <w:p w:rsidR="002C5F0E" w:rsidRDefault="002C5F0E" w:rsidP="002C5F0E">
      <w:pPr>
        <w:ind w:firstLine="708"/>
        <w:jc w:val="both"/>
        <w:rPr>
          <w:color w:val="000000"/>
          <w:sz w:val="28"/>
          <w:szCs w:val="28"/>
        </w:rPr>
      </w:pPr>
      <w:r>
        <w:rPr>
          <w:color w:val="000000"/>
          <w:sz w:val="28"/>
          <w:szCs w:val="28"/>
          <w:shd w:val="clear" w:color="auto" w:fill="FFFFFF"/>
          <w:lang w:val="uk-UA"/>
        </w:rPr>
        <w:t>-</w:t>
      </w:r>
      <w:r>
        <w:rPr>
          <w:color w:val="000000"/>
          <w:sz w:val="28"/>
          <w:szCs w:val="28"/>
          <w:shd w:val="clear" w:color="auto" w:fill="FFFFFF"/>
        </w:rPr>
        <w:t>размещение информации о порядке предоставления муниципальной услуги на официальном сайте Администрации района;</w:t>
      </w:r>
    </w:p>
    <w:p w:rsidR="002C5F0E" w:rsidRDefault="002C5F0E" w:rsidP="002C5F0E">
      <w:pPr>
        <w:ind w:firstLine="709"/>
        <w:jc w:val="both"/>
        <w:rPr>
          <w:color w:val="000000"/>
          <w:sz w:val="28"/>
          <w:szCs w:val="28"/>
        </w:rPr>
      </w:pPr>
      <w:r>
        <w:rPr>
          <w:color w:val="000000"/>
          <w:sz w:val="28"/>
          <w:szCs w:val="28"/>
          <w:shd w:val="clear" w:color="auto" w:fill="FFFFFF"/>
        </w:rPr>
        <w:t>Показателями качества муниципальной услуги являются:</w:t>
      </w:r>
    </w:p>
    <w:p w:rsidR="002C5F0E" w:rsidRDefault="002C5F0E" w:rsidP="002C5F0E">
      <w:pPr>
        <w:ind w:firstLine="708"/>
        <w:jc w:val="both"/>
        <w:rPr>
          <w:color w:val="000000"/>
          <w:sz w:val="28"/>
          <w:szCs w:val="28"/>
        </w:rPr>
      </w:pPr>
      <w:r>
        <w:rPr>
          <w:color w:val="000000"/>
          <w:sz w:val="28"/>
          <w:szCs w:val="28"/>
          <w:shd w:val="clear" w:color="auto" w:fill="FFFFFF"/>
          <w:lang w:val="uk-UA"/>
        </w:rPr>
        <w:t>-</w:t>
      </w:r>
      <w:r>
        <w:rPr>
          <w:color w:val="000000"/>
          <w:sz w:val="28"/>
          <w:szCs w:val="28"/>
          <w:shd w:val="clear" w:color="auto" w:fill="FFFFFF"/>
        </w:rPr>
        <w:t>соблюдение должностными лицами срока предоставления муниципальной услуги;</w:t>
      </w:r>
    </w:p>
    <w:p w:rsidR="002C5F0E" w:rsidRDefault="002C5F0E" w:rsidP="002C5F0E">
      <w:pPr>
        <w:jc w:val="both"/>
        <w:rPr>
          <w:color w:val="000000"/>
          <w:sz w:val="28"/>
          <w:szCs w:val="28"/>
        </w:rPr>
      </w:pPr>
      <w:r>
        <w:rPr>
          <w:color w:val="000000"/>
          <w:sz w:val="28"/>
          <w:szCs w:val="28"/>
          <w:shd w:val="clear" w:color="auto" w:fill="FFFFFF"/>
        </w:rPr>
        <w:t xml:space="preserve"> </w:t>
      </w:r>
      <w:r>
        <w:rPr>
          <w:color w:val="000000"/>
          <w:sz w:val="28"/>
          <w:szCs w:val="28"/>
          <w:shd w:val="clear" w:color="auto" w:fill="FFFFFF"/>
          <w:lang w:val="uk-UA"/>
        </w:rPr>
        <w:tab/>
        <w:t>-</w:t>
      </w:r>
      <w:r>
        <w:rPr>
          <w:color w:val="000000"/>
          <w:sz w:val="28"/>
          <w:szCs w:val="28"/>
          <w:shd w:val="clear" w:color="auto" w:fill="FFFFFF"/>
        </w:rPr>
        <w:t>соблюдение сроков ожидания в очереди при предоставлении муниципальной услуги;</w:t>
      </w:r>
    </w:p>
    <w:p w:rsidR="002C5F0E" w:rsidRDefault="002C5F0E" w:rsidP="002C5F0E">
      <w:pPr>
        <w:ind w:firstLine="708"/>
        <w:jc w:val="both"/>
        <w:rPr>
          <w:color w:val="000000"/>
          <w:sz w:val="28"/>
          <w:szCs w:val="28"/>
          <w:shd w:val="clear" w:color="auto" w:fill="FFFFFF"/>
        </w:rPr>
      </w:pPr>
      <w:r>
        <w:rPr>
          <w:color w:val="000000"/>
          <w:sz w:val="28"/>
          <w:szCs w:val="28"/>
          <w:shd w:val="clear" w:color="auto" w:fill="FFFFFF"/>
          <w:lang w:val="uk-UA"/>
        </w:rPr>
        <w:lastRenderedPageBreak/>
        <w:t>-</w:t>
      </w:r>
      <w:r>
        <w:rPr>
          <w:color w:val="000000"/>
          <w:sz w:val="28"/>
          <w:szCs w:val="28"/>
          <w:shd w:val="clear" w:color="auto" w:fill="FFFFFF"/>
        </w:rPr>
        <w:t>отсутствие поданных в установленном порядке жалоб на решения и действия (бездействия), принятые и осуществленные должностными лицами при предоставлении муниципальной услуги.</w:t>
      </w:r>
    </w:p>
    <w:p w:rsidR="002C5F0E" w:rsidRDefault="002C5F0E" w:rsidP="002C5F0E">
      <w:pPr>
        <w:autoSpaceDE w:val="0"/>
        <w:autoSpaceDN w:val="0"/>
        <w:adjustRightInd w:val="0"/>
        <w:jc w:val="both"/>
        <w:outlineLvl w:val="2"/>
        <w:rPr>
          <w:sz w:val="28"/>
          <w:szCs w:val="28"/>
        </w:rPr>
      </w:pPr>
      <w:r>
        <w:rPr>
          <w:sz w:val="28"/>
          <w:szCs w:val="28"/>
        </w:rPr>
        <w:t xml:space="preserve">       2.13</w:t>
      </w:r>
      <w:proofErr w:type="gramStart"/>
      <w:r>
        <w:rPr>
          <w:sz w:val="28"/>
          <w:szCs w:val="28"/>
        </w:rPr>
        <w:t xml:space="preserve"> И</w:t>
      </w:r>
      <w:proofErr w:type="gramEnd"/>
      <w:r>
        <w:rPr>
          <w:sz w:val="28"/>
          <w:szCs w:val="28"/>
        </w:rPr>
        <w:t>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5F0E" w:rsidRDefault="002C5F0E" w:rsidP="002C5F0E">
      <w:pPr>
        <w:jc w:val="both"/>
        <w:rPr>
          <w:sz w:val="28"/>
          <w:szCs w:val="28"/>
        </w:rPr>
      </w:pPr>
      <w:r>
        <w:rPr>
          <w:sz w:val="28"/>
          <w:szCs w:val="28"/>
        </w:rPr>
        <w:t>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2C5F0E" w:rsidRDefault="002C5F0E" w:rsidP="002C5F0E">
      <w:pPr>
        <w:autoSpaceDE w:val="0"/>
        <w:autoSpaceDN w:val="0"/>
        <w:adjustRightInd w:val="0"/>
        <w:ind w:firstLine="540"/>
        <w:jc w:val="both"/>
        <w:outlineLvl w:val="1"/>
        <w:rPr>
          <w:sz w:val="28"/>
          <w:szCs w:val="28"/>
        </w:rPr>
      </w:pPr>
      <w:r>
        <w:rPr>
          <w:sz w:val="28"/>
          <w:szCs w:val="28"/>
        </w:rPr>
        <w:t xml:space="preserve">2.14. Размещение и оформление визуальной текстовой информации. </w:t>
      </w:r>
    </w:p>
    <w:p w:rsidR="002C5F0E" w:rsidRDefault="002C5F0E" w:rsidP="002C5F0E">
      <w:pPr>
        <w:autoSpaceDE w:val="0"/>
        <w:autoSpaceDN w:val="0"/>
        <w:adjustRightInd w:val="0"/>
        <w:ind w:firstLine="540"/>
        <w:jc w:val="both"/>
        <w:outlineLvl w:val="1"/>
        <w:rPr>
          <w:sz w:val="28"/>
          <w:szCs w:val="28"/>
        </w:rPr>
      </w:pPr>
      <w:r>
        <w:rPr>
          <w:sz w:val="28"/>
          <w:szCs w:val="28"/>
        </w:rPr>
        <w:t>На информационном стенде в администрации размещаются следующие информационные материалы:</w:t>
      </w:r>
    </w:p>
    <w:p w:rsidR="002C5F0E" w:rsidRDefault="002C5F0E" w:rsidP="002C5F0E">
      <w:pPr>
        <w:autoSpaceDE w:val="0"/>
        <w:autoSpaceDN w:val="0"/>
        <w:adjustRightInd w:val="0"/>
        <w:ind w:firstLine="540"/>
        <w:jc w:val="both"/>
        <w:outlineLvl w:val="1"/>
        <w:rPr>
          <w:sz w:val="28"/>
          <w:szCs w:val="28"/>
        </w:rPr>
      </w:pPr>
      <w:r>
        <w:rPr>
          <w:sz w:val="28"/>
          <w:szCs w:val="28"/>
        </w:rPr>
        <w:t>- административный регламент;</w:t>
      </w:r>
    </w:p>
    <w:p w:rsidR="002C5F0E" w:rsidRDefault="002C5F0E" w:rsidP="002C5F0E">
      <w:pPr>
        <w:autoSpaceDE w:val="0"/>
        <w:autoSpaceDN w:val="0"/>
        <w:adjustRightInd w:val="0"/>
        <w:ind w:firstLine="540"/>
        <w:jc w:val="both"/>
        <w:outlineLvl w:val="1"/>
        <w:rPr>
          <w:sz w:val="28"/>
          <w:szCs w:val="28"/>
        </w:rPr>
      </w:pPr>
      <w:r>
        <w:rPr>
          <w:sz w:val="28"/>
          <w:szCs w:val="28"/>
        </w:rPr>
        <w:t>- образец заполнения заявления;</w:t>
      </w:r>
    </w:p>
    <w:p w:rsidR="002C5F0E" w:rsidRDefault="002C5F0E" w:rsidP="002C5F0E">
      <w:pPr>
        <w:autoSpaceDE w:val="0"/>
        <w:autoSpaceDN w:val="0"/>
        <w:adjustRightInd w:val="0"/>
        <w:ind w:firstLine="540"/>
        <w:jc w:val="both"/>
        <w:outlineLvl w:val="1"/>
        <w:rPr>
          <w:szCs w:val="28"/>
        </w:rPr>
      </w:pPr>
      <w:r>
        <w:rPr>
          <w:sz w:val="28"/>
          <w:szCs w:val="28"/>
        </w:rPr>
        <w:t>- и</w:t>
      </w:r>
      <w:r>
        <w:rPr>
          <w:bCs/>
          <w:sz w:val="28"/>
          <w:szCs w:val="28"/>
        </w:rPr>
        <w:t>счерпывающий перечень документов, необходимых для предоставления муниципальной услуги</w:t>
      </w:r>
      <w:r>
        <w:rPr>
          <w:bCs/>
          <w:szCs w:val="28"/>
        </w:rPr>
        <w:t>;</w:t>
      </w:r>
    </w:p>
    <w:p w:rsidR="002C5F0E" w:rsidRDefault="002C5F0E" w:rsidP="002C5F0E">
      <w:pPr>
        <w:autoSpaceDE w:val="0"/>
        <w:autoSpaceDN w:val="0"/>
        <w:adjustRightInd w:val="0"/>
        <w:ind w:firstLine="540"/>
        <w:jc w:val="both"/>
        <w:outlineLvl w:val="1"/>
        <w:rPr>
          <w:szCs w:val="28"/>
        </w:rPr>
      </w:pPr>
      <w:r>
        <w:rPr>
          <w:sz w:val="28"/>
          <w:szCs w:val="28"/>
        </w:rPr>
        <w:t>- адрес, номера телефонов и факса, график работы, адрес электронной почты администрации</w:t>
      </w:r>
      <w:r>
        <w:rPr>
          <w:szCs w:val="28"/>
        </w:rPr>
        <w:t>;</w:t>
      </w:r>
    </w:p>
    <w:p w:rsidR="002C5F0E" w:rsidRDefault="002C5F0E" w:rsidP="002C5F0E">
      <w:pPr>
        <w:ind w:firstLine="708"/>
        <w:jc w:val="both"/>
        <w:rPr>
          <w:sz w:val="28"/>
          <w:szCs w:val="28"/>
        </w:rPr>
      </w:pPr>
      <w:r>
        <w:rPr>
          <w:sz w:val="28"/>
          <w:szCs w:val="28"/>
        </w:rPr>
        <w:t xml:space="preserve">-  Информация, связанная с осуществлением муниципальной услуги, также доступна на официальном сайте администрации </w:t>
      </w:r>
      <w:proofErr w:type="spellStart"/>
      <w:r>
        <w:rPr>
          <w:sz w:val="28"/>
          <w:szCs w:val="28"/>
        </w:rPr>
        <w:t>Денисовского</w:t>
      </w:r>
      <w:proofErr w:type="spellEnd"/>
      <w:r>
        <w:rPr>
          <w:sz w:val="28"/>
          <w:szCs w:val="28"/>
        </w:rPr>
        <w:t xml:space="preserve"> сельсовета </w:t>
      </w:r>
      <w:proofErr w:type="spellStart"/>
      <w:r>
        <w:rPr>
          <w:sz w:val="28"/>
          <w:szCs w:val="28"/>
        </w:rPr>
        <w:t>www</w:t>
      </w:r>
      <w:proofErr w:type="spellEnd"/>
      <w:r>
        <w:rPr>
          <w:sz w:val="28"/>
          <w:szCs w:val="28"/>
        </w:rPr>
        <w:t>.</w:t>
      </w:r>
      <w:proofErr w:type="spellStart"/>
      <w:r>
        <w:rPr>
          <w:sz w:val="28"/>
          <w:szCs w:val="28"/>
          <w:lang w:val="en-US"/>
        </w:rPr>
        <w:t>admdenisovo</w:t>
      </w:r>
      <w:proofErr w:type="spellEnd"/>
      <w:r>
        <w:rPr>
          <w:sz w:val="28"/>
          <w:szCs w:val="28"/>
        </w:rPr>
        <w:t>.</w:t>
      </w:r>
      <w:proofErr w:type="spellStart"/>
      <w:r>
        <w:rPr>
          <w:sz w:val="28"/>
          <w:szCs w:val="28"/>
          <w:lang w:val="en-US"/>
        </w:rPr>
        <w:t>gbu</w:t>
      </w:r>
      <w:proofErr w:type="spellEnd"/>
      <w:r>
        <w:rPr>
          <w:sz w:val="28"/>
          <w:szCs w:val="28"/>
        </w:rPr>
        <w:t>.</w:t>
      </w:r>
      <w:proofErr w:type="spellStart"/>
      <w:r>
        <w:rPr>
          <w:sz w:val="28"/>
          <w:szCs w:val="28"/>
          <w:lang w:val="en-US"/>
        </w:rPr>
        <w:t>su</w:t>
      </w:r>
      <w:proofErr w:type="spellEnd"/>
    </w:p>
    <w:p w:rsidR="002C5F0E" w:rsidRDefault="002C5F0E" w:rsidP="002C5F0E">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w:t>
      </w:r>
    </w:p>
    <w:p w:rsidR="002C5F0E" w:rsidRDefault="002C5F0E" w:rsidP="002C5F0E">
      <w:pPr>
        <w:autoSpaceDE w:val="0"/>
        <w:autoSpaceDN w:val="0"/>
        <w:adjustRightInd w:val="0"/>
        <w:ind w:firstLine="540"/>
        <w:jc w:val="both"/>
        <w:outlineLvl w:val="1"/>
        <w:rPr>
          <w:b/>
          <w:szCs w:val="28"/>
        </w:rPr>
      </w:pPr>
      <w:r>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5F0E" w:rsidRDefault="002C5F0E" w:rsidP="002C5F0E">
      <w:pPr>
        <w:ind w:firstLine="540"/>
        <w:jc w:val="both"/>
        <w:rPr>
          <w:sz w:val="28"/>
          <w:szCs w:val="28"/>
        </w:rPr>
      </w:pPr>
      <w:r>
        <w:rPr>
          <w:sz w:val="28"/>
          <w:szCs w:val="28"/>
        </w:rPr>
        <w:t xml:space="preserve">3.1. Порядок информирования о порядке предоставления муниципальной услуги. </w:t>
      </w:r>
    </w:p>
    <w:p w:rsidR="002C5F0E" w:rsidRDefault="002C5F0E" w:rsidP="002C5F0E">
      <w:pPr>
        <w:jc w:val="both"/>
        <w:rPr>
          <w:sz w:val="28"/>
          <w:szCs w:val="28"/>
        </w:rPr>
      </w:pPr>
      <w:r>
        <w:rPr>
          <w:sz w:val="28"/>
          <w:szCs w:val="28"/>
        </w:rPr>
        <w:tab/>
        <w:t>3.1.1. Информация о правилах предоставления муниципальной услуги предоставляется:</w:t>
      </w:r>
    </w:p>
    <w:p w:rsidR="002C5F0E" w:rsidRDefault="002C5F0E" w:rsidP="002C5F0E">
      <w:pPr>
        <w:jc w:val="both"/>
        <w:rPr>
          <w:sz w:val="28"/>
          <w:szCs w:val="28"/>
        </w:rPr>
      </w:pPr>
      <w:r>
        <w:rPr>
          <w:sz w:val="28"/>
          <w:szCs w:val="28"/>
        </w:rPr>
        <w:tab/>
        <w:t>- при личном обращении заявителей непосредственно в Администрации;</w:t>
      </w:r>
    </w:p>
    <w:p w:rsidR="002C5F0E" w:rsidRDefault="002C5F0E" w:rsidP="002C5F0E">
      <w:pPr>
        <w:jc w:val="both"/>
        <w:rPr>
          <w:sz w:val="28"/>
          <w:szCs w:val="28"/>
        </w:rPr>
      </w:pPr>
      <w:r>
        <w:rPr>
          <w:sz w:val="28"/>
          <w:szCs w:val="28"/>
        </w:rPr>
        <w:tab/>
        <w:t>- в письменном виде по письменным запросам заявителей;</w:t>
      </w:r>
    </w:p>
    <w:p w:rsidR="002C5F0E" w:rsidRDefault="002C5F0E" w:rsidP="002C5F0E">
      <w:pPr>
        <w:jc w:val="both"/>
        <w:rPr>
          <w:sz w:val="28"/>
          <w:szCs w:val="28"/>
        </w:rPr>
      </w:pPr>
      <w:r>
        <w:rPr>
          <w:sz w:val="28"/>
          <w:szCs w:val="28"/>
        </w:rPr>
        <w:tab/>
        <w:t>- с использованием средств телефонной связи;</w:t>
      </w:r>
    </w:p>
    <w:p w:rsidR="002C5F0E" w:rsidRDefault="002C5F0E" w:rsidP="002C5F0E">
      <w:pPr>
        <w:jc w:val="both"/>
        <w:rPr>
          <w:sz w:val="28"/>
          <w:szCs w:val="28"/>
        </w:rPr>
      </w:pPr>
      <w:r>
        <w:rPr>
          <w:sz w:val="28"/>
          <w:szCs w:val="28"/>
        </w:rPr>
        <w:tab/>
        <w:t xml:space="preserve">- на официальном сайте администрации </w:t>
      </w:r>
      <w:proofErr w:type="spellStart"/>
      <w:r>
        <w:rPr>
          <w:sz w:val="28"/>
          <w:szCs w:val="28"/>
        </w:rPr>
        <w:t>Денисовского</w:t>
      </w:r>
      <w:proofErr w:type="spellEnd"/>
      <w:r>
        <w:rPr>
          <w:sz w:val="28"/>
          <w:szCs w:val="28"/>
        </w:rPr>
        <w:t xml:space="preserve"> сельсовета: </w:t>
      </w:r>
    </w:p>
    <w:p w:rsidR="002C5F0E" w:rsidRDefault="002C5F0E" w:rsidP="002C5F0E">
      <w:pPr>
        <w:jc w:val="both"/>
        <w:rPr>
          <w:sz w:val="28"/>
          <w:szCs w:val="28"/>
          <w:lang w:val="en-US"/>
        </w:rPr>
      </w:pPr>
      <w:proofErr w:type="gramStart"/>
      <w:r>
        <w:rPr>
          <w:sz w:val="28"/>
          <w:szCs w:val="28"/>
          <w:lang w:val="en-US"/>
        </w:rPr>
        <w:t>e-mail</w:t>
      </w:r>
      <w:proofErr w:type="gramEnd"/>
      <w:r>
        <w:rPr>
          <w:sz w:val="28"/>
          <w:szCs w:val="28"/>
          <w:lang w:val="en-US"/>
        </w:rPr>
        <w:t>: www.admdenisovo.gbu.su</w:t>
      </w:r>
    </w:p>
    <w:p w:rsidR="002C5F0E" w:rsidRDefault="002C5F0E" w:rsidP="002C5F0E">
      <w:pPr>
        <w:jc w:val="both"/>
        <w:rPr>
          <w:sz w:val="28"/>
          <w:szCs w:val="28"/>
        </w:rPr>
      </w:pPr>
      <w:r>
        <w:rPr>
          <w:sz w:val="28"/>
          <w:szCs w:val="28"/>
          <w:lang w:val="en-US"/>
        </w:rPr>
        <w:tab/>
      </w:r>
      <w:r>
        <w:rPr>
          <w:sz w:val="28"/>
          <w:szCs w:val="28"/>
        </w:rPr>
        <w:t xml:space="preserve">3.1.2. Информация заявителей при личном обращении осуществляется специалистом (далее – специалисты) администрации сельсовета либо по телефону: 8(39167) 94-2-97. </w:t>
      </w:r>
    </w:p>
    <w:p w:rsidR="002C5F0E" w:rsidRDefault="002C5F0E" w:rsidP="002C5F0E">
      <w:pPr>
        <w:jc w:val="both"/>
        <w:rPr>
          <w:sz w:val="28"/>
          <w:szCs w:val="28"/>
        </w:rPr>
      </w:pPr>
      <w:r>
        <w:rPr>
          <w:sz w:val="28"/>
          <w:szCs w:val="28"/>
        </w:rPr>
        <w:tab/>
        <w:t xml:space="preserve">3.1.3. Почтовый адрес: 663715, Россия, Красноярский край, Дзержинский район, с. </w:t>
      </w:r>
      <w:proofErr w:type="spellStart"/>
      <w:r>
        <w:rPr>
          <w:sz w:val="28"/>
          <w:szCs w:val="28"/>
        </w:rPr>
        <w:t>Денисово</w:t>
      </w:r>
      <w:proofErr w:type="spellEnd"/>
      <w:r>
        <w:rPr>
          <w:sz w:val="28"/>
          <w:szCs w:val="28"/>
        </w:rPr>
        <w:t xml:space="preserve">, ул. Лесная, 5. </w:t>
      </w:r>
    </w:p>
    <w:p w:rsidR="002C5F0E" w:rsidRDefault="002C5F0E" w:rsidP="002C5F0E">
      <w:pPr>
        <w:jc w:val="both"/>
        <w:rPr>
          <w:sz w:val="28"/>
          <w:szCs w:val="28"/>
        </w:rPr>
      </w:pPr>
      <w:r>
        <w:rPr>
          <w:sz w:val="28"/>
          <w:szCs w:val="28"/>
        </w:rPr>
        <w:tab/>
        <w:t>Электронный адрес администрации:</w:t>
      </w:r>
      <w:proofErr w:type="spellStart"/>
      <w:r>
        <w:rPr>
          <w:sz w:val="28"/>
          <w:szCs w:val="28"/>
          <w:lang w:val="en-US"/>
        </w:rPr>
        <w:t>denisovskijselsovet</w:t>
      </w:r>
      <w:proofErr w:type="spellEnd"/>
      <w:r>
        <w:rPr>
          <w:rStyle w:val="b-message-heademail"/>
          <w:sz w:val="28"/>
          <w:szCs w:val="28"/>
        </w:rPr>
        <w:t>.</w:t>
      </w:r>
      <w:proofErr w:type="spellStart"/>
      <w:r>
        <w:rPr>
          <w:rStyle w:val="b-message-heademail"/>
          <w:sz w:val="28"/>
          <w:szCs w:val="28"/>
          <w:lang w:val="en-US"/>
        </w:rPr>
        <w:t>ru</w:t>
      </w:r>
      <w:proofErr w:type="spellEnd"/>
    </w:p>
    <w:p w:rsidR="002C5F0E" w:rsidRDefault="002C5F0E" w:rsidP="002C5F0E">
      <w:pPr>
        <w:jc w:val="both"/>
        <w:rPr>
          <w:sz w:val="28"/>
          <w:szCs w:val="28"/>
        </w:rPr>
      </w:pPr>
      <w:r>
        <w:rPr>
          <w:sz w:val="28"/>
          <w:szCs w:val="28"/>
        </w:rPr>
        <w:tab/>
        <w:t xml:space="preserve">3.1.4. Сведения о графике (режиме) работы Администрации: </w:t>
      </w:r>
    </w:p>
    <w:p w:rsidR="002C5F0E" w:rsidRDefault="002C5F0E" w:rsidP="002C5F0E">
      <w:pPr>
        <w:jc w:val="both"/>
        <w:rPr>
          <w:sz w:val="28"/>
          <w:szCs w:val="28"/>
        </w:rPr>
      </w:pPr>
      <w:r>
        <w:rPr>
          <w:sz w:val="28"/>
          <w:szCs w:val="28"/>
        </w:rPr>
        <w:tab/>
        <w:t>понедельник – пятница: 8.00 – 16.00 часов;</w:t>
      </w:r>
    </w:p>
    <w:p w:rsidR="002C5F0E" w:rsidRDefault="002C5F0E" w:rsidP="002C5F0E">
      <w:pPr>
        <w:jc w:val="both"/>
        <w:rPr>
          <w:sz w:val="28"/>
          <w:szCs w:val="28"/>
        </w:rPr>
      </w:pPr>
      <w:r>
        <w:rPr>
          <w:sz w:val="28"/>
          <w:szCs w:val="28"/>
        </w:rPr>
        <w:lastRenderedPageBreak/>
        <w:tab/>
        <w:t>перерыв на обед: 12.00 – 13.00 часов;</w:t>
      </w:r>
    </w:p>
    <w:p w:rsidR="002C5F0E" w:rsidRDefault="002C5F0E" w:rsidP="002C5F0E">
      <w:pPr>
        <w:jc w:val="both"/>
        <w:rPr>
          <w:sz w:val="28"/>
          <w:szCs w:val="28"/>
        </w:rPr>
      </w:pPr>
      <w:r>
        <w:rPr>
          <w:sz w:val="28"/>
          <w:szCs w:val="28"/>
        </w:rPr>
        <w:tab/>
      </w:r>
      <w:proofErr w:type="gramStart"/>
      <w:r>
        <w:rPr>
          <w:sz w:val="28"/>
          <w:szCs w:val="28"/>
        </w:rPr>
        <w:t xml:space="preserve">приемные дни: понедельник, вторник, среда, четверг, пятница – выдача документов, работа с документами; </w:t>
      </w:r>
      <w:proofErr w:type="gramEnd"/>
    </w:p>
    <w:p w:rsidR="002C5F0E" w:rsidRDefault="002C5F0E" w:rsidP="002C5F0E">
      <w:pPr>
        <w:jc w:val="both"/>
        <w:rPr>
          <w:sz w:val="28"/>
          <w:szCs w:val="28"/>
        </w:rPr>
      </w:pPr>
      <w:r>
        <w:rPr>
          <w:sz w:val="28"/>
          <w:szCs w:val="28"/>
        </w:rPr>
        <w:tab/>
        <w:t xml:space="preserve">выходные дни  - суббота, воскресенье. </w:t>
      </w:r>
    </w:p>
    <w:p w:rsidR="002C5F0E" w:rsidRDefault="002C5F0E" w:rsidP="002C5F0E">
      <w:pPr>
        <w:jc w:val="both"/>
        <w:rPr>
          <w:sz w:val="28"/>
          <w:szCs w:val="28"/>
        </w:rPr>
      </w:pPr>
      <w:r>
        <w:rPr>
          <w:sz w:val="28"/>
          <w:szCs w:val="28"/>
        </w:rPr>
        <w:tab/>
        <w:t xml:space="preserve">3.1.4.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2C5F0E" w:rsidRDefault="002C5F0E" w:rsidP="002C5F0E">
      <w:pPr>
        <w:jc w:val="both"/>
        <w:rPr>
          <w:sz w:val="28"/>
          <w:szCs w:val="28"/>
        </w:rPr>
      </w:pPr>
      <w:r>
        <w:rPr>
          <w:sz w:val="28"/>
          <w:szCs w:val="28"/>
        </w:rPr>
        <w:tab/>
        <w:t>- перечень документов, необходимых для предоставления муниципальной услуги, комплектность (достаточность) представленных документов;</w:t>
      </w:r>
    </w:p>
    <w:p w:rsidR="002C5F0E" w:rsidRDefault="002C5F0E" w:rsidP="002C5F0E">
      <w:pPr>
        <w:jc w:val="both"/>
        <w:rPr>
          <w:sz w:val="28"/>
          <w:szCs w:val="28"/>
        </w:rPr>
      </w:pPr>
      <w:r>
        <w:rPr>
          <w:sz w:val="28"/>
          <w:szCs w:val="28"/>
        </w:rPr>
        <w:tab/>
        <w:t>- источника получения документов, необходимых для предоставления муниципальной услуги (орган, организация и их местонахождение);</w:t>
      </w:r>
    </w:p>
    <w:p w:rsidR="002C5F0E" w:rsidRDefault="002C5F0E" w:rsidP="002C5F0E">
      <w:pPr>
        <w:jc w:val="both"/>
        <w:rPr>
          <w:sz w:val="28"/>
          <w:szCs w:val="28"/>
        </w:rPr>
      </w:pPr>
      <w:r>
        <w:rPr>
          <w:sz w:val="28"/>
          <w:szCs w:val="28"/>
        </w:rPr>
        <w:tab/>
        <w:t xml:space="preserve">- времени приема и выдачи документов; </w:t>
      </w:r>
    </w:p>
    <w:p w:rsidR="002C5F0E" w:rsidRDefault="002C5F0E" w:rsidP="002C5F0E">
      <w:pPr>
        <w:jc w:val="both"/>
        <w:rPr>
          <w:sz w:val="28"/>
          <w:szCs w:val="28"/>
        </w:rPr>
      </w:pPr>
      <w:r>
        <w:rPr>
          <w:sz w:val="28"/>
          <w:szCs w:val="28"/>
        </w:rPr>
        <w:tab/>
        <w:t>- сроков предоставления муниципальной услуги;</w:t>
      </w:r>
    </w:p>
    <w:p w:rsidR="002C5F0E" w:rsidRDefault="002C5F0E" w:rsidP="002C5F0E">
      <w:pPr>
        <w:jc w:val="both"/>
        <w:rPr>
          <w:sz w:val="28"/>
          <w:szCs w:val="28"/>
        </w:rPr>
      </w:pPr>
      <w:r>
        <w:rPr>
          <w:sz w:val="28"/>
          <w:szCs w:val="28"/>
        </w:rPr>
        <w:tab/>
        <w:t xml:space="preserve">- порядка обжалования действий (бездействий) и решений, осуществляемых и принимаемых в ходе предоставления муниципальной услуги. </w:t>
      </w:r>
    </w:p>
    <w:p w:rsidR="002C5F0E" w:rsidRDefault="002C5F0E" w:rsidP="002C5F0E">
      <w:pPr>
        <w:jc w:val="both"/>
        <w:rPr>
          <w:sz w:val="28"/>
          <w:szCs w:val="28"/>
        </w:rPr>
      </w:pPr>
      <w:r>
        <w:rPr>
          <w:sz w:val="28"/>
          <w:szCs w:val="28"/>
        </w:rPr>
        <w:tab/>
        <w:t xml:space="preserve">Консультации предоставляются при личном обращении, посредством Интернета, телефона или электронной связи, посредством электронной почты. </w:t>
      </w:r>
    </w:p>
    <w:p w:rsidR="002C5F0E" w:rsidRDefault="002C5F0E" w:rsidP="002C5F0E">
      <w:pPr>
        <w:jc w:val="both"/>
        <w:rPr>
          <w:sz w:val="28"/>
          <w:szCs w:val="28"/>
        </w:rPr>
      </w:pPr>
      <w:r>
        <w:rPr>
          <w:sz w:val="28"/>
          <w:szCs w:val="28"/>
        </w:rPr>
        <w:tab/>
        <w:t xml:space="preserve">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 </w:t>
      </w:r>
    </w:p>
    <w:p w:rsidR="002C5F0E" w:rsidRDefault="002C5F0E" w:rsidP="002C5F0E">
      <w:pPr>
        <w:jc w:val="both"/>
        <w:rPr>
          <w:sz w:val="28"/>
          <w:szCs w:val="28"/>
        </w:rPr>
      </w:pPr>
      <w:r>
        <w:rPr>
          <w:sz w:val="28"/>
          <w:szCs w:val="28"/>
        </w:rPr>
        <w:tab/>
        <w:t xml:space="preserve">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администрации. </w:t>
      </w:r>
    </w:p>
    <w:p w:rsidR="002C5F0E" w:rsidRDefault="002C5F0E" w:rsidP="002C5F0E">
      <w:pPr>
        <w:jc w:val="both"/>
        <w:rPr>
          <w:sz w:val="28"/>
          <w:szCs w:val="28"/>
        </w:rPr>
      </w:pPr>
      <w:r>
        <w:rPr>
          <w:sz w:val="28"/>
          <w:szCs w:val="28"/>
        </w:rPr>
        <w:tab/>
      </w:r>
      <w:proofErr w:type="gramStart"/>
      <w:r>
        <w:rPr>
          <w:sz w:val="28"/>
          <w:szCs w:val="28"/>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Pr>
          <w:sz w:val="28"/>
          <w:szCs w:val="28"/>
        </w:rPr>
        <w:t xml:space="preserve"> Заявителю предоставляются сведения о том, на каком этапе рассмотрения (в </w:t>
      </w:r>
      <w:proofErr w:type="gramStart"/>
      <w:r>
        <w:rPr>
          <w:sz w:val="28"/>
          <w:szCs w:val="28"/>
        </w:rPr>
        <w:t>процессе</w:t>
      </w:r>
      <w:proofErr w:type="gramEnd"/>
      <w:r>
        <w:rPr>
          <w:sz w:val="28"/>
          <w:szCs w:val="28"/>
        </w:rPr>
        <w:t xml:space="preserve"> выполнения </w:t>
      </w:r>
      <w:proofErr w:type="gramStart"/>
      <w:r>
        <w:rPr>
          <w:sz w:val="28"/>
          <w:szCs w:val="28"/>
        </w:rPr>
        <w:t>какой</w:t>
      </w:r>
      <w:proofErr w:type="gramEnd"/>
      <w:r>
        <w:rPr>
          <w:sz w:val="28"/>
          <w:szCs w:val="28"/>
        </w:rPr>
        <w:t xml:space="preserve"> административной процедуры) находится представленный им пакет документов. </w:t>
      </w:r>
    </w:p>
    <w:p w:rsidR="002C5F0E" w:rsidRDefault="002C5F0E" w:rsidP="002C5F0E">
      <w:pPr>
        <w:jc w:val="both"/>
        <w:rPr>
          <w:sz w:val="28"/>
          <w:szCs w:val="28"/>
        </w:rPr>
      </w:pPr>
      <w:r>
        <w:rPr>
          <w:sz w:val="28"/>
          <w:szCs w:val="28"/>
        </w:rPr>
        <w:tab/>
        <w:t xml:space="preserve">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позвонил гражданин, фамилии, имени, отчества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w:t>
      </w:r>
      <w:r>
        <w:rPr>
          <w:sz w:val="28"/>
          <w:szCs w:val="28"/>
        </w:rPr>
        <w:lastRenderedPageBreak/>
        <w:t>сообщен телефонный номер, по которому можно получить необходимую информацию.</w:t>
      </w:r>
    </w:p>
    <w:p w:rsidR="002C5F0E" w:rsidRDefault="002C5F0E" w:rsidP="002C5F0E">
      <w:pPr>
        <w:jc w:val="both"/>
        <w:rPr>
          <w:sz w:val="28"/>
          <w:szCs w:val="28"/>
        </w:rPr>
      </w:pPr>
      <w:r>
        <w:rPr>
          <w:sz w:val="28"/>
          <w:szCs w:val="28"/>
        </w:rPr>
        <w:tab/>
        <w:t>3.2. Последовательность административных действий.</w:t>
      </w:r>
    </w:p>
    <w:p w:rsidR="002C5F0E" w:rsidRDefault="002C5F0E" w:rsidP="002C5F0E">
      <w:pPr>
        <w:jc w:val="both"/>
        <w:rPr>
          <w:sz w:val="28"/>
          <w:szCs w:val="28"/>
        </w:rPr>
      </w:pPr>
      <w:r>
        <w:rPr>
          <w:sz w:val="28"/>
          <w:szCs w:val="28"/>
        </w:rPr>
        <w:tab/>
        <w:t xml:space="preserve">3.2.1. Предоставление земельных участков, находящихся в  муниципальной собственности, собственникам зданий, строений, сооружений, расположенных на этих земельных участках, в собственность включает в себя следующие административные процедуры: </w:t>
      </w:r>
    </w:p>
    <w:p w:rsidR="002C5F0E" w:rsidRDefault="002C5F0E" w:rsidP="002C5F0E">
      <w:pPr>
        <w:jc w:val="both"/>
        <w:rPr>
          <w:sz w:val="28"/>
          <w:szCs w:val="28"/>
        </w:rPr>
      </w:pPr>
      <w:r>
        <w:rPr>
          <w:sz w:val="28"/>
          <w:szCs w:val="28"/>
        </w:rPr>
        <w:tab/>
        <w:t>1) прием от заявителей документов, необходимых для предоставления земельного участка;</w:t>
      </w:r>
    </w:p>
    <w:p w:rsidR="002C5F0E" w:rsidRDefault="002C5F0E" w:rsidP="002C5F0E">
      <w:pPr>
        <w:ind w:firstLine="708"/>
        <w:jc w:val="both"/>
        <w:rPr>
          <w:sz w:val="28"/>
          <w:szCs w:val="28"/>
        </w:rPr>
      </w:pPr>
      <w:r>
        <w:rPr>
          <w:sz w:val="28"/>
          <w:szCs w:val="28"/>
        </w:rPr>
        <w:t>2) проверка принятых от заявителя документов о предоставлении муниципальной услуги;</w:t>
      </w:r>
    </w:p>
    <w:p w:rsidR="002C5F0E" w:rsidRDefault="002C5F0E" w:rsidP="002C5F0E">
      <w:pPr>
        <w:ind w:firstLine="708"/>
        <w:jc w:val="both"/>
        <w:rPr>
          <w:sz w:val="28"/>
          <w:szCs w:val="28"/>
        </w:rPr>
      </w:pPr>
      <w:r>
        <w:rPr>
          <w:sz w:val="28"/>
          <w:szCs w:val="28"/>
        </w:rPr>
        <w:t>3) подготовка проекта решения и заключения договора купли – продажи земельного участка;</w:t>
      </w:r>
    </w:p>
    <w:p w:rsidR="002C5F0E" w:rsidRDefault="002C5F0E" w:rsidP="002C5F0E">
      <w:pPr>
        <w:ind w:firstLine="708"/>
        <w:jc w:val="both"/>
        <w:rPr>
          <w:sz w:val="28"/>
          <w:szCs w:val="28"/>
        </w:rPr>
      </w:pPr>
      <w:r>
        <w:rPr>
          <w:sz w:val="28"/>
          <w:szCs w:val="28"/>
        </w:rPr>
        <w:t xml:space="preserve">3.2.2. Прием от заявителя документов, необходимых для предоставления муниципальной услуги. </w:t>
      </w:r>
    </w:p>
    <w:p w:rsidR="002C5F0E" w:rsidRDefault="002C5F0E" w:rsidP="002C5F0E">
      <w:pPr>
        <w:ind w:firstLine="708"/>
        <w:jc w:val="both"/>
        <w:rPr>
          <w:sz w:val="28"/>
          <w:szCs w:val="28"/>
        </w:rPr>
      </w:pPr>
      <w:proofErr w:type="gramStart"/>
      <w:r>
        <w:rPr>
          <w:sz w:val="28"/>
          <w:szCs w:val="28"/>
        </w:rPr>
        <w:t xml:space="preserve">Основанием для предоставления муниципальной услуги является личное обращение заявителя в администрацию </w:t>
      </w:r>
      <w:proofErr w:type="spellStart"/>
      <w:r>
        <w:rPr>
          <w:sz w:val="28"/>
          <w:szCs w:val="28"/>
        </w:rPr>
        <w:t>Денисовского</w:t>
      </w:r>
      <w:proofErr w:type="spellEnd"/>
      <w:r>
        <w:rPr>
          <w:sz w:val="28"/>
          <w:szCs w:val="28"/>
        </w:rPr>
        <w:t xml:space="preserve"> сельсовета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или в электронной форме с использованием </w:t>
      </w:r>
      <w:proofErr w:type="spellStart"/>
      <w:r>
        <w:rPr>
          <w:sz w:val="28"/>
          <w:szCs w:val="28"/>
        </w:rPr>
        <w:t>информационно-телекомуникационных</w:t>
      </w:r>
      <w:proofErr w:type="spellEnd"/>
      <w:r>
        <w:rPr>
          <w:sz w:val="28"/>
          <w:szCs w:val="28"/>
        </w:rPr>
        <w:t xml:space="preserve"> технологий, в том числе с использованием Единого портала государственных и муниципальных услуг (функций). </w:t>
      </w:r>
      <w:proofErr w:type="gramEnd"/>
    </w:p>
    <w:p w:rsidR="002C5F0E" w:rsidRDefault="002C5F0E" w:rsidP="002C5F0E">
      <w:pPr>
        <w:ind w:firstLine="708"/>
        <w:jc w:val="both"/>
        <w:rPr>
          <w:sz w:val="28"/>
          <w:szCs w:val="28"/>
        </w:rPr>
      </w:pPr>
      <w:r>
        <w:rPr>
          <w:sz w:val="28"/>
          <w:szCs w:val="28"/>
        </w:rPr>
        <w:t>Специалист, ответственный за прием документов:</w:t>
      </w:r>
    </w:p>
    <w:p w:rsidR="002C5F0E" w:rsidRDefault="002C5F0E" w:rsidP="002C5F0E">
      <w:pPr>
        <w:jc w:val="both"/>
        <w:rPr>
          <w:sz w:val="28"/>
          <w:szCs w:val="28"/>
        </w:rPr>
      </w:pPr>
      <w:r>
        <w:rPr>
          <w:sz w:val="28"/>
          <w:szCs w:val="28"/>
        </w:rPr>
        <w:tab/>
        <w:t xml:space="preserve">- устанавливает личность заявителя, в том числе проверяет документ, удостоверяющий личность (статус) заявителя, либо полномочия представителя; </w:t>
      </w:r>
    </w:p>
    <w:p w:rsidR="002C5F0E" w:rsidRDefault="002C5F0E" w:rsidP="002C5F0E">
      <w:pPr>
        <w:jc w:val="both"/>
        <w:rPr>
          <w:sz w:val="28"/>
          <w:szCs w:val="28"/>
        </w:rPr>
      </w:pPr>
      <w:r>
        <w:rPr>
          <w:sz w:val="28"/>
          <w:szCs w:val="28"/>
        </w:rPr>
        <w:tab/>
        <w:t xml:space="preserve">- вносит в установленном порядке в журнал регистрации запись о приеме заявления; </w:t>
      </w:r>
    </w:p>
    <w:p w:rsidR="002C5F0E" w:rsidRDefault="002C5F0E" w:rsidP="002C5F0E">
      <w:pPr>
        <w:jc w:val="both"/>
        <w:rPr>
          <w:sz w:val="28"/>
          <w:szCs w:val="28"/>
        </w:rPr>
      </w:pPr>
      <w:r>
        <w:rPr>
          <w:sz w:val="28"/>
          <w:szCs w:val="28"/>
        </w:rPr>
        <w:tab/>
        <w:t xml:space="preserve">- в порядке делопроизводства передает документы, представленные заявителем, главе сельсовета. Глава сельсовета, определяет исполнителя, ответственного за производство по заявлению. </w:t>
      </w:r>
    </w:p>
    <w:p w:rsidR="002C5F0E" w:rsidRDefault="002C5F0E" w:rsidP="002C5F0E">
      <w:pPr>
        <w:jc w:val="both"/>
        <w:rPr>
          <w:sz w:val="28"/>
          <w:szCs w:val="28"/>
        </w:rPr>
      </w:pPr>
      <w:r>
        <w:rPr>
          <w:sz w:val="28"/>
          <w:szCs w:val="28"/>
        </w:rPr>
        <w:tab/>
        <w:t xml:space="preserve">Максимальный срок выполнения действий – 2 дня. </w:t>
      </w:r>
    </w:p>
    <w:p w:rsidR="002C5F0E" w:rsidRDefault="002C5F0E" w:rsidP="002C5F0E">
      <w:pPr>
        <w:autoSpaceDE w:val="0"/>
        <w:autoSpaceDN w:val="0"/>
        <w:adjustRightInd w:val="0"/>
        <w:jc w:val="both"/>
        <w:outlineLvl w:val="2"/>
        <w:rPr>
          <w:sz w:val="28"/>
          <w:szCs w:val="28"/>
        </w:rPr>
      </w:pPr>
      <w:r>
        <w:rPr>
          <w:sz w:val="28"/>
          <w:szCs w:val="28"/>
        </w:rPr>
        <w:t xml:space="preserve">При обращении заявителя за получением муниципальной услуги непосредственно в администрацию </w:t>
      </w:r>
      <w:proofErr w:type="spellStart"/>
      <w:r>
        <w:rPr>
          <w:sz w:val="28"/>
          <w:szCs w:val="28"/>
        </w:rPr>
        <w:t>Денисовского</w:t>
      </w:r>
      <w:proofErr w:type="spellEnd"/>
      <w:r>
        <w:rPr>
          <w:sz w:val="28"/>
          <w:szCs w:val="28"/>
        </w:rPr>
        <w:t xml:space="preserve"> сельсовета на личном приеме или почтой заявитель дает письменное согласие на обработку его персональных данных.</w:t>
      </w:r>
    </w:p>
    <w:p w:rsidR="002C5F0E" w:rsidRDefault="002C5F0E" w:rsidP="002C5F0E">
      <w:pPr>
        <w:autoSpaceDE w:val="0"/>
        <w:autoSpaceDN w:val="0"/>
        <w:adjustRightInd w:val="0"/>
        <w:ind w:firstLine="709"/>
        <w:jc w:val="both"/>
        <w:outlineLvl w:val="2"/>
        <w:rPr>
          <w:sz w:val="28"/>
          <w:szCs w:val="28"/>
        </w:rPr>
      </w:pPr>
      <w:r>
        <w:rPr>
          <w:sz w:val="28"/>
          <w:szCs w:val="28"/>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2C5F0E" w:rsidRDefault="002C5F0E" w:rsidP="002C5F0E">
      <w:pPr>
        <w:autoSpaceDE w:val="0"/>
        <w:autoSpaceDN w:val="0"/>
        <w:adjustRightInd w:val="0"/>
        <w:ind w:firstLine="709"/>
        <w:jc w:val="both"/>
        <w:outlineLvl w:val="2"/>
        <w:rPr>
          <w:sz w:val="28"/>
          <w:szCs w:val="28"/>
        </w:rPr>
      </w:pPr>
      <w:r>
        <w:rPr>
          <w:sz w:val="28"/>
          <w:szCs w:val="28"/>
        </w:rPr>
        <w:t xml:space="preserve">«При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w:t>
      </w:r>
      <w:r>
        <w:rPr>
          <w:sz w:val="28"/>
          <w:szCs w:val="28"/>
        </w:rPr>
        <w:lastRenderedPageBreak/>
        <w:t>Единой системы межведомственного электронного взаимодействия (далее - АИС).</w:t>
      </w:r>
    </w:p>
    <w:p w:rsidR="002C5F0E" w:rsidRDefault="002C5F0E" w:rsidP="002C5F0E">
      <w:pPr>
        <w:autoSpaceDE w:val="0"/>
        <w:autoSpaceDN w:val="0"/>
        <w:adjustRightInd w:val="0"/>
        <w:ind w:firstLine="709"/>
        <w:jc w:val="both"/>
        <w:outlineLvl w:val="2"/>
        <w:rPr>
          <w:sz w:val="28"/>
          <w:szCs w:val="28"/>
        </w:rPr>
      </w:pPr>
      <w:r>
        <w:rPr>
          <w:sz w:val="28"/>
          <w:szCs w:val="28"/>
        </w:rPr>
        <w:t>Специалист, ответственный за работу в АИС, при обработке поступившего в АИС электронного заявления:</w:t>
      </w:r>
    </w:p>
    <w:p w:rsidR="002C5F0E" w:rsidRDefault="002C5F0E" w:rsidP="002C5F0E">
      <w:pPr>
        <w:autoSpaceDE w:val="0"/>
        <w:autoSpaceDN w:val="0"/>
        <w:adjustRightInd w:val="0"/>
        <w:ind w:firstLine="709"/>
        <w:jc w:val="both"/>
        <w:outlineLvl w:val="2"/>
        <w:rPr>
          <w:sz w:val="28"/>
          <w:szCs w:val="28"/>
        </w:rPr>
      </w:pPr>
      <w:r>
        <w:rPr>
          <w:sz w:val="28"/>
          <w:szCs w:val="28"/>
        </w:rPr>
        <w:t>1) устанавливает предмет обращения, личность заявителя (полномочия представителя заявителя);</w:t>
      </w:r>
    </w:p>
    <w:p w:rsidR="002C5F0E" w:rsidRDefault="002C5F0E" w:rsidP="002C5F0E">
      <w:pPr>
        <w:autoSpaceDE w:val="0"/>
        <w:autoSpaceDN w:val="0"/>
        <w:adjustRightInd w:val="0"/>
        <w:ind w:firstLine="709"/>
        <w:jc w:val="both"/>
        <w:outlineLvl w:val="2"/>
        <w:rPr>
          <w:sz w:val="28"/>
          <w:szCs w:val="28"/>
        </w:rPr>
      </w:pPr>
      <w:r>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C5F0E" w:rsidRDefault="002C5F0E" w:rsidP="002C5F0E">
      <w:pPr>
        <w:autoSpaceDE w:val="0"/>
        <w:autoSpaceDN w:val="0"/>
        <w:adjustRightInd w:val="0"/>
        <w:ind w:firstLine="709"/>
        <w:jc w:val="both"/>
        <w:outlineLvl w:val="2"/>
        <w:rPr>
          <w:sz w:val="28"/>
          <w:szCs w:val="28"/>
        </w:rPr>
      </w:pPr>
      <w:r>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2C5F0E" w:rsidRDefault="002C5F0E" w:rsidP="002C5F0E">
      <w:pPr>
        <w:autoSpaceDE w:val="0"/>
        <w:autoSpaceDN w:val="0"/>
        <w:adjustRightInd w:val="0"/>
        <w:ind w:firstLine="709"/>
        <w:jc w:val="both"/>
        <w:outlineLvl w:val="2"/>
        <w:rPr>
          <w:sz w:val="28"/>
          <w:szCs w:val="28"/>
        </w:rPr>
      </w:pPr>
      <w:r>
        <w:rPr>
          <w:sz w:val="28"/>
          <w:szCs w:val="28"/>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2C5F0E" w:rsidRDefault="002C5F0E" w:rsidP="002C5F0E">
      <w:pPr>
        <w:autoSpaceDE w:val="0"/>
        <w:autoSpaceDN w:val="0"/>
        <w:adjustRightInd w:val="0"/>
        <w:ind w:firstLine="709"/>
        <w:jc w:val="both"/>
        <w:outlineLvl w:val="2"/>
        <w:rPr>
          <w:sz w:val="28"/>
          <w:szCs w:val="28"/>
        </w:rPr>
      </w:pPr>
      <w:r>
        <w:rPr>
          <w:sz w:val="28"/>
          <w:szCs w:val="28"/>
        </w:rPr>
        <w:t>«При обращении заявителя через Многофункциональный центр, специалист,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2C5F0E" w:rsidRDefault="002C5F0E" w:rsidP="002C5F0E">
      <w:pPr>
        <w:autoSpaceDE w:val="0"/>
        <w:autoSpaceDN w:val="0"/>
        <w:adjustRightInd w:val="0"/>
        <w:ind w:firstLine="709"/>
        <w:jc w:val="both"/>
        <w:outlineLvl w:val="2"/>
        <w:rPr>
          <w:sz w:val="28"/>
          <w:szCs w:val="28"/>
        </w:rPr>
      </w:pPr>
      <w:r>
        <w:rPr>
          <w:sz w:val="28"/>
          <w:szCs w:val="28"/>
        </w:rPr>
        <w:t>«Результатом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2C5F0E" w:rsidRDefault="002C5F0E" w:rsidP="002C5F0E">
      <w:pPr>
        <w:autoSpaceDE w:val="0"/>
        <w:autoSpaceDN w:val="0"/>
        <w:adjustRightInd w:val="0"/>
        <w:ind w:firstLine="709"/>
        <w:jc w:val="both"/>
        <w:outlineLvl w:val="2"/>
        <w:rPr>
          <w:sz w:val="28"/>
          <w:szCs w:val="28"/>
        </w:rPr>
      </w:pPr>
      <w:r>
        <w:rPr>
          <w:sz w:val="28"/>
          <w:szCs w:val="28"/>
        </w:rPr>
        <w:t xml:space="preserve">«При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w:t>
      </w:r>
      <w:proofErr w:type="spellStart"/>
      <w:r>
        <w:rPr>
          <w:sz w:val="28"/>
          <w:szCs w:val="28"/>
        </w:rPr>
        <w:t>СМС-оповещения</w:t>
      </w:r>
      <w:proofErr w:type="spellEnd"/>
      <w:r>
        <w:rPr>
          <w:sz w:val="28"/>
          <w:szCs w:val="28"/>
        </w:rPr>
        <w:t>.</w:t>
      </w:r>
    </w:p>
    <w:p w:rsidR="002C5F0E" w:rsidRDefault="002C5F0E" w:rsidP="002C5F0E">
      <w:pPr>
        <w:autoSpaceDE w:val="0"/>
        <w:autoSpaceDN w:val="0"/>
        <w:adjustRightInd w:val="0"/>
        <w:ind w:firstLine="709"/>
        <w:jc w:val="both"/>
        <w:outlineLvl w:val="2"/>
        <w:rPr>
          <w:sz w:val="28"/>
          <w:szCs w:val="28"/>
        </w:rPr>
      </w:pPr>
      <w:r>
        <w:rPr>
          <w:sz w:val="28"/>
          <w:szCs w:val="28"/>
        </w:rPr>
        <w:t>Уведомление заявителя о поступлении заявления в Уполномоченный орган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C5F0E" w:rsidRDefault="002C5F0E" w:rsidP="002C5F0E">
      <w:pPr>
        <w:autoSpaceDE w:val="0"/>
        <w:autoSpaceDN w:val="0"/>
        <w:adjustRightInd w:val="0"/>
        <w:ind w:firstLine="709"/>
        <w:jc w:val="both"/>
        <w:outlineLvl w:val="2"/>
        <w:rPr>
          <w:sz w:val="28"/>
          <w:szCs w:val="28"/>
        </w:rPr>
      </w:pPr>
      <w:r>
        <w:rPr>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2C5F0E" w:rsidRDefault="002C5F0E" w:rsidP="002C5F0E">
      <w:pPr>
        <w:autoSpaceDE w:val="0"/>
        <w:autoSpaceDN w:val="0"/>
        <w:adjustRightInd w:val="0"/>
        <w:ind w:firstLine="709"/>
        <w:jc w:val="both"/>
        <w:outlineLvl w:val="2"/>
        <w:rPr>
          <w:sz w:val="28"/>
          <w:szCs w:val="28"/>
        </w:rPr>
      </w:pPr>
      <w:r>
        <w:rPr>
          <w:sz w:val="28"/>
          <w:szCs w:val="28"/>
        </w:rPr>
        <w:t>«При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Уполномоченный орган заявления с прилагаемыми документами».</w:t>
      </w:r>
    </w:p>
    <w:p w:rsidR="002C5F0E" w:rsidRDefault="002C5F0E" w:rsidP="002C5F0E">
      <w:pPr>
        <w:jc w:val="both"/>
        <w:rPr>
          <w:sz w:val="28"/>
          <w:szCs w:val="28"/>
        </w:rPr>
      </w:pPr>
    </w:p>
    <w:p w:rsidR="002C5F0E" w:rsidRDefault="002C5F0E" w:rsidP="002C5F0E">
      <w:pPr>
        <w:jc w:val="both"/>
        <w:rPr>
          <w:sz w:val="28"/>
          <w:szCs w:val="28"/>
        </w:rPr>
      </w:pPr>
      <w:r>
        <w:rPr>
          <w:sz w:val="28"/>
          <w:szCs w:val="28"/>
        </w:rPr>
        <w:lastRenderedPageBreak/>
        <w:tab/>
        <w:t xml:space="preserve">3.2.3. Проверка принятых от заявителя документов о предоставлении земельного участка. </w:t>
      </w:r>
    </w:p>
    <w:p w:rsidR="002C5F0E" w:rsidRDefault="002C5F0E" w:rsidP="002C5F0E">
      <w:pPr>
        <w:jc w:val="both"/>
        <w:rPr>
          <w:sz w:val="28"/>
          <w:szCs w:val="28"/>
        </w:rPr>
      </w:pPr>
      <w:r>
        <w:rPr>
          <w:sz w:val="28"/>
          <w:szCs w:val="28"/>
        </w:rPr>
        <w:tab/>
        <w:t xml:space="preserve">Основания для начала административной процедуры является поступление документов, принятых от заявителя. </w:t>
      </w:r>
    </w:p>
    <w:p w:rsidR="002C5F0E" w:rsidRDefault="002C5F0E" w:rsidP="002C5F0E">
      <w:pPr>
        <w:jc w:val="both"/>
        <w:rPr>
          <w:sz w:val="28"/>
          <w:szCs w:val="28"/>
        </w:rPr>
      </w:pPr>
      <w:r>
        <w:rPr>
          <w:sz w:val="28"/>
          <w:szCs w:val="28"/>
        </w:rPr>
        <w:tab/>
        <w:t>Глава администрации в порядке делопроизводства направляет документы, принятые от заявителя, на исполнение.</w:t>
      </w:r>
    </w:p>
    <w:p w:rsidR="002C5F0E" w:rsidRDefault="002C5F0E" w:rsidP="002C5F0E">
      <w:pPr>
        <w:jc w:val="both"/>
        <w:rPr>
          <w:sz w:val="28"/>
          <w:szCs w:val="28"/>
        </w:rPr>
      </w:pPr>
      <w:r>
        <w:rPr>
          <w:sz w:val="28"/>
          <w:szCs w:val="28"/>
        </w:rPr>
        <w:tab/>
        <w:t xml:space="preserve">Максимальный срок выполнения действия – 1 день. </w:t>
      </w:r>
    </w:p>
    <w:p w:rsidR="002C5F0E" w:rsidRDefault="002C5F0E" w:rsidP="002C5F0E">
      <w:pPr>
        <w:jc w:val="both"/>
        <w:rPr>
          <w:sz w:val="28"/>
          <w:szCs w:val="28"/>
        </w:rPr>
      </w:pPr>
      <w:r>
        <w:rPr>
          <w:sz w:val="28"/>
          <w:szCs w:val="28"/>
        </w:rPr>
        <w:tab/>
        <w:t xml:space="preserve">Специалист, ответственный за производство по заявлению: </w:t>
      </w:r>
    </w:p>
    <w:p w:rsidR="002C5F0E" w:rsidRDefault="002C5F0E" w:rsidP="002C5F0E">
      <w:pPr>
        <w:jc w:val="both"/>
        <w:rPr>
          <w:sz w:val="28"/>
          <w:szCs w:val="28"/>
        </w:rPr>
      </w:pPr>
      <w:r>
        <w:rPr>
          <w:sz w:val="28"/>
          <w:szCs w:val="28"/>
        </w:rPr>
        <w:tab/>
        <w:t xml:space="preserve">- проводит проверку представленных документов на предмет соответствия их установленным законодательством требованиям, удостоверяясь, что: </w:t>
      </w:r>
    </w:p>
    <w:p w:rsidR="002C5F0E" w:rsidRDefault="002C5F0E" w:rsidP="002C5F0E">
      <w:pPr>
        <w:jc w:val="both"/>
        <w:rPr>
          <w:sz w:val="28"/>
          <w:szCs w:val="28"/>
        </w:rPr>
      </w:pPr>
      <w:r>
        <w:rPr>
          <w:sz w:val="28"/>
          <w:szCs w:val="28"/>
        </w:rPr>
        <w:tab/>
        <w:t>а) тексты документов написаны разборчиво, наименования юридических лиц – без сокращения, с указанием их мест нахождения;</w:t>
      </w:r>
    </w:p>
    <w:p w:rsidR="002C5F0E" w:rsidRDefault="002C5F0E" w:rsidP="002C5F0E">
      <w:pPr>
        <w:jc w:val="both"/>
        <w:rPr>
          <w:sz w:val="28"/>
          <w:szCs w:val="28"/>
        </w:rPr>
      </w:pPr>
      <w:r>
        <w:rPr>
          <w:sz w:val="28"/>
          <w:szCs w:val="28"/>
        </w:rPr>
        <w:tab/>
        <w:t>б) фамилия, имена, отчества, адреса их мест жительства написаны полностью;</w:t>
      </w:r>
    </w:p>
    <w:p w:rsidR="002C5F0E" w:rsidRDefault="002C5F0E" w:rsidP="002C5F0E">
      <w:pPr>
        <w:jc w:val="both"/>
        <w:rPr>
          <w:sz w:val="28"/>
          <w:szCs w:val="28"/>
        </w:rPr>
      </w:pPr>
      <w:r>
        <w:rPr>
          <w:sz w:val="28"/>
          <w:szCs w:val="28"/>
        </w:rPr>
        <w:tab/>
        <w:t>в) в документах нет подчисток, приписок, зачеркнутых слов и иных не оговоренных исправлений;</w:t>
      </w:r>
    </w:p>
    <w:p w:rsidR="002C5F0E" w:rsidRDefault="002C5F0E" w:rsidP="002C5F0E">
      <w:pPr>
        <w:jc w:val="both"/>
        <w:rPr>
          <w:sz w:val="28"/>
          <w:szCs w:val="28"/>
        </w:rPr>
      </w:pPr>
      <w:r>
        <w:rPr>
          <w:sz w:val="28"/>
          <w:szCs w:val="28"/>
        </w:rPr>
        <w:tab/>
        <w:t>г) документы не имеют серьезных повреждений, наличие которых не позволяет однозначно истолковать их содержание;</w:t>
      </w:r>
    </w:p>
    <w:p w:rsidR="002C5F0E" w:rsidRDefault="002C5F0E" w:rsidP="002C5F0E">
      <w:pPr>
        <w:jc w:val="both"/>
        <w:rPr>
          <w:sz w:val="28"/>
          <w:szCs w:val="28"/>
        </w:rPr>
      </w:pPr>
      <w:r>
        <w:rPr>
          <w:sz w:val="28"/>
          <w:szCs w:val="28"/>
        </w:rPr>
        <w:tab/>
      </w:r>
      <w:proofErr w:type="spellStart"/>
      <w:r>
        <w:rPr>
          <w:sz w:val="28"/>
          <w:szCs w:val="28"/>
        </w:rPr>
        <w:t>д</w:t>
      </w:r>
      <w:proofErr w:type="spellEnd"/>
      <w:r>
        <w:rPr>
          <w:sz w:val="28"/>
          <w:szCs w:val="28"/>
        </w:rPr>
        <w:t xml:space="preserve">) 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rsidR="002C5F0E" w:rsidRDefault="002C5F0E" w:rsidP="002C5F0E">
      <w:pPr>
        <w:jc w:val="both"/>
        <w:rPr>
          <w:sz w:val="28"/>
          <w:szCs w:val="28"/>
        </w:rPr>
      </w:pPr>
      <w:r>
        <w:rPr>
          <w:sz w:val="28"/>
          <w:szCs w:val="28"/>
        </w:rPr>
        <w:tab/>
        <w:t xml:space="preserve">При установлении фактов отсутствия необходимых документов, несоответствия представленных документов обязательным требованиям специалист, являющийся ответственным за производство по заявлению: </w:t>
      </w:r>
    </w:p>
    <w:p w:rsidR="002C5F0E" w:rsidRDefault="002C5F0E" w:rsidP="002C5F0E">
      <w:pPr>
        <w:jc w:val="both"/>
        <w:rPr>
          <w:sz w:val="28"/>
          <w:szCs w:val="28"/>
        </w:rPr>
      </w:pPr>
      <w:r>
        <w:rPr>
          <w:sz w:val="28"/>
          <w:szCs w:val="28"/>
        </w:rPr>
        <w:tab/>
        <w:t xml:space="preserve">1) готовит проект уведомления заявителя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 </w:t>
      </w:r>
    </w:p>
    <w:p w:rsidR="002C5F0E" w:rsidRDefault="002C5F0E" w:rsidP="002C5F0E">
      <w:pPr>
        <w:jc w:val="both"/>
        <w:rPr>
          <w:sz w:val="28"/>
          <w:szCs w:val="28"/>
        </w:rPr>
      </w:pPr>
      <w:r>
        <w:rPr>
          <w:sz w:val="28"/>
          <w:szCs w:val="28"/>
        </w:rPr>
        <w:tab/>
        <w:t xml:space="preserve">Максимальный срок выполнения действий – 1 день. </w:t>
      </w:r>
    </w:p>
    <w:p w:rsidR="002C5F0E" w:rsidRDefault="002C5F0E" w:rsidP="002C5F0E">
      <w:pPr>
        <w:jc w:val="both"/>
        <w:rPr>
          <w:sz w:val="28"/>
          <w:szCs w:val="28"/>
        </w:rPr>
      </w:pPr>
      <w:r>
        <w:rPr>
          <w:sz w:val="28"/>
          <w:szCs w:val="28"/>
        </w:rPr>
        <w:tab/>
        <w:t xml:space="preserve">По результатам административной процедуры по первичной проверке документов, принятых от заявителя, и после устранения препятствий для рассмотрения вопроса о предоставлении муниципальной услуги специалист, ответственный за производство по заявлению, формирует дело заявителя для рассмотрения вопроса о предоставлении земельного участка по существу. </w:t>
      </w:r>
    </w:p>
    <w:p w:rsidR="002C5F0E" w:rsidRDefault="002C5F0E" w:rsidP="002C5F0E">
      <w:pPr>
        <w:jc w:val="both"/>
        <w:rPr>
          <w:sz w:val="28"/>
          <w:szCs w:val="28"/>
        </w:rPr>
      </w:pPr>
      <w:r>
        <w:rPr>
          <w:sz w:val="28"/>
          <w:szCs w:val="28"/>
        </w:rPr>
        <w:tab/>
        <w:t xml:space="preserve">Максимальный срок выполнения действия – 1 день. </w:t>
      </w:r>
    </w:p>
    <w:p w:rsidR="002C5F0E" w:rsidRDefault="002C5F0E" w:rsidP="002C5F0E">
      <w:pPr>
        <w:jc w:val="both"/>
        <w:rPr>
          <w:sz w:val="28"/>
          <w:szCs w:val="28"/>
        </w:rPr>
      </w:pPr>
      <w:r>
        <w:rPr>
          <w:sz w:val="28"/>
          <w:szCs w:val="28"/>
        </w:rPr>
        <w:tab/>
        <w:t xml:space="preserve">Общий максимальный срок проверки принятых от заявителя документов не может превышать 5 дней. </w:t>
      </w:r>
    </w:p>
    <w:p w:rsidR="002C5F0E" w:rsidRDefault="002C5F0E" w:rsidP="002C5F0E">
      <w:pPr>
        <w:jc w:val="both"/>
        <w:rPr>
          <w:sz w:val="28"/>
          <w:szCs w:val="28"/>
        </w:rPr>
      </w:pPr>
      <w:r>
        <w:rPr>
          <w:sz w:val="28"/>
          <w:szCs w:val="28"/>
        </w:rPr>
        <w:tab/>
        <w:t xml:space="preserve">3.2.4. Принятие решения о предоставлении земельного участка и заключение договора купли – продажи земельного участка. </w:t>
      </w:r>
    </w:p>
    <w:p w:rsidR="002C5F0E" w:rsidRDefault="002C5F0E" w:rsidP="002C5F0E">
      <w:pPr>
        <w:jc w:val="both"/>
        <w:rPr>
          <w:sz w:val="28"/>
          <w:szCs w:val="28"/>
        </w:rPr>
      </w:pPr>
      <w:r>
        <w:rPr>
          <w:sz w:val="28"/>
          <w:szCs w:val="28"/>
        </w:rPr>
        <w:tab/>
        <w:t>Специалист Администрации в течени</w:t>
      </w:r>
      <w:proofErr w:type="gramStart"/>
      <w:r>
        <w:rPr>
          <w:sz w:val="28"/>
          <w:szCs w:val="28"/>
        </w:rPr>
        <w:t>и</w:t>
      </w:r>
      <w:proofErr w:type="gramEnd"/>
      <w:r>
        <w:rPr>
          <w:sz w:val="28"/>
          <w:szCs w:val="28"/>
        </w:rPr>
        <w:t xml:space="preserve">  не более 25 дней с даты принятия решения о предоставлении земельного участка на праве собственности готовит проект договора купли продажи и направляет его заявителю с предложением о заключении соответствующего договора.</w:t>
      </w:r>
    </w:p>
    <w:p w:rsidR="002C5F0E" w:rsidRDefault="002C5F0E" w:rsidP="002C5F0E">
      <w:pPr>
        <w:jc w:val="both"/>
        <w:rPr>
          <w:sz w:val="28"/>
          <w:szCs w:val="28"/>
        </w:rPr>
      </w:pPr>
      <w:r>
        <w:rPr>
          <w:sz w:val="28"/>
          <w:szCs w:val="28"/>
        </w:rPr>
        <w:lastRenderedPageBreak/>
        <w:tab/>
        <w:t>Результатом административной процедуры является получение заявителем договора купли – продажи или постановления о предоставлении земельного участка.</w:t>
      </w:r>
    </w:p>
    <w:p w:rsidR="002C5F0E" w:rsidRDefault="002C5F0E" w:rsidP="002C5F0E">
      <w:pPr>
        <w:jc w:val="both"/>
        <w:rPr>
          <w:sz w:val="28"/>
          <w:szCs w:val="28"/>
        </w:rPr>
      </w:pPr>
      <w:r>
        <w:rPr>
          <w:sz w:val="28"/>
          <w:szCs w:val="28"/>
        </w:rPr>
        <w:tab/>
        <w:t xml:space="preserve">Заявитель вправе получить проект договора лично у исполнителя под роспись. </w:t>
      </w:r>
    </w:p>
    <w:p w:rsidR="002C5F0E" w:rsidRDefault="002C5F0E" w:rsidP="002C5F0E">
      <w:pPr>
        <w:jc w:val="both"/>
        <w:rPr>
          <w:sz w:val="28"/>
          <w:szCs w:val="28"/>
        </w:rPr>
      </w:pPr>
      <w:r>
        <w:rPr>
          <w:sz w:val="28"/>
          <w:szCs w:val="28"/>
        </w:rPr>
        <w:tab/>
        <w:t xml:space="preserve">Общий максимальный срок выполнения административной процедуры – 30 дней. </w:t>
      </w:r>
    </w:p>
    <w:p w:rsidR="002C5F0E" w:rsidRDefault="002C5F0E" w:rsidP="002C5F0E">
      <w:pPr>
        <w:autoSpaceDE w:val="0"/>
        <w:autoSpaceDN w:val="0"/>
        <w:adjustRightInd w:val="0"/>
        <w:ind w:firstLine="709"/>
        <w:jc w:val="both"/>
        <w:outlineLvl w:val="2"/>
        <w:rPr>
          <w:sz w:val="28"/>
          <w:szCs w:val="28"/>
        </w:rPr>
      </w:pPr>
      <w:proofErr w:type="gramStart"/>
      <w:r>
        <w:rPr>
          <w:sz w:val="28"/>
          <w:szCs w:val="28"/>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w:t>
      </w:r>
      <w:proofErr w:type="spellStart"/>
      <w:r>
        <w:rPr>
          <w:sz w:val="28"/>
          <w:szCs w:val="28"/>
        </w:rPr>
        <w:t>СМС-оповещения</w:t>
      </w:r>
      <w:proofErr w:type="spellEnd"/>
      <w:r>
        <w:rPr>
          <w:sz w:val="28"/>
          <w:szCs w:val="28"/>
        </w:rPr>
        <w:t>».</w:t>
      </w:r>
      <w:proofErr w:type="gramEnd"/>
    </w:p>
    <w:p w:rsidR="002C5F0E" w:rsidRDefault="002C5F0E" w:rsidP="002C5F0E">
      <w:pPr>
        <w:autoSpaceDE w:val="0"/>
        <w:autoSpaceDN w:val="0"/>
        <w:adjustRightInd w:val="0"/>
        <w:ind w:firstLine="709"/>
        <w:jc w:val="both"/>
        <w:outlineLvl w:val="2"/>
        <w:rPr>
          <w:sz w:val="28"/>
          <w:szCs w:val="28"/>
        </w:rPr>
      </w:pPr>
      <w:r>
        <w:rPr>
          <w:sz w:val="28"/>
          <w:szCs w:val="28"/>
        </w:rPr>
        <w:t>«При предоставлении муниципальной услуги через Многофункциональный центр Уполномоченного органа:</w:t>
      </w:r>
    </w:p>
    <w:p w:rsidR="002C5F0E" w:rsidRDefault="002C5F0E" w:rsidP="002C5F0E">
      <w:pPr>
        <w:autoSpaceDE w:val="0"/>
        <w:autoSpaceDN w:val="0"/>
        <w:adjustRightInd w:val="0"/>
        <w:ind w:firstLine="709"/>
        <w:jc w:val="both"/>
        <w:outlineLvl w:val="2"/>
        <w:rPr>
          <w:sz w:val="28"/>
          <w:szCs w:val="28"/>
        </w:rPr>
      </w:pPr>
      <w:r>
        <w:rPr>
          <w:sz w:val="28"/>
          <w:szCs w:val="28"/>
        </w:rPr>
        <w:t>1) специалист не позднее чем через 5 дней со дня получения документов, направляет постановление о предоставлении или об отказе в предоставлении муниципальной услуги в Многофункциональный центр (при отметке в заявлении о получении результата услуги в Многофункциональном центре);</w:t>
      </w:r>
    </w:p>
    <w:p w:rsidR="002C5F0E" w:rsidRDefault="002C5F0E" w:rsidP="002C5F0E">
      <w:pPr>
        <w:jc w:val="both"/>
        <w:rPr>
          <w:sz w:val="28"/>
          <w:szCs w:val="28"/>
        </w:rPr>
      </w:pPr>
      <w:proofErr w:type="gramStart"/>
      <w:r>
        <w:rPr>
          <w:sz w:val="28"/>
          <w:szCs w:val="28"/>
        </w:rPr>
        <w:t>2) в срок, указанный в подпункте 1,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Уполномоченный орган</w:t>
      </w:r>
      <w:proofErr w:type="gramEnd"/>
    </w:p>
    <w:p w:rsidR="002C5F0E" w:rsidRDefault="002C5F0E" w:rsidP="002C5F0E">
      <w:pPr>
        <w:jc w:val="center"/>
        <w:rPr>
          <w:sz w:val="28"/>
          <w:szCs w:val="28"/>
        </w:rPr>
      </w:pPr>
      <w:r>
        <w:rPr>
          <w:sz w:val="28"/>
          <w:szCs w:val="28"/>
        </w:rPr>
        <w:t xml:space="preserve">4. Порядок и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2C5F0E" w:rsidRDefault="002C5F0E" w:rsidP="002C5F0E">
      <w:pPr>
        <w:jc w:val="both"/>
        <w:rPr>
          <w:sz w:val="28"/>
          <w:szCs w:val="28"/>
        </w:rPr>
      </w:pPr>
    </w:p>
    <w:p w:rsidR="002C5F0E" w:rsidRDefault="002C5F0E" w:rsidP="002C5F0E">
      <w:pPr>
        <w:jc w:val="both"/>
        <w:rPr>
          <w:sz w:val="28"/>
          <w:szCs w:val="28"/>
        </w:rPr>
      </w:pPr>
      <w:r>
        <w:rPr>
          <w:sz w:val="28"/>
          <w:szCs w:val="28"/>
        </w:rPr>
        <w:tab/>
        <w:t xml:space="preserve">4.1. </w:t>
      </w:r>
      <w:proofErr w:type="gramStart"/>
      <w:r>
        <w:rPr>
          <w:sz w:val="28"/>
          <w:szCs w:val="28"/>
        </w:rPr>
        <w:t>Контроль за</w:t>
      </w:r>
      <w:proofErr w:type="gramEnd"/>
      <w:r>
        <w:rPr>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осуществляет глава сельсовета.</w:t>
      </w:r>
    </w:p>
    <w:p w:rsidR="002C5F0E" w:rsidRDefault="002C5F0E" w:rsidP="002C5F0E">
      <w:pPr>
        <w:jc w:val="both"/>
        <w:rPr>
          <w:sz w:val="28"/>
          <w:szCs w:val="28"/>
        </w:rPr>
      </w:pPr>
      <w:r>
        <w:rPr>
          <w:sz w:val="28"/>
          <w:szCs w:val="28"/>
        </w:rPr>
        <w:tab/>
        <w:t xml:space="preserve">4.2. Глава сельсовета осуществляет текущий контроль постоянно, специальный контроль осуществляется в связи с поступлением жалоб от заявителей. </w:t>
      </w:r>
    </w:p>
    <w:p w:rsidR="002C5F0E" w:rsidRDefault="002C5F0E" w:rsidP="002C5F0E">
      <w:pPr>
        <w:jc w:val="both"/>
        <w:rPr>
          <w:sz w:val="28"/>
          <w:szCs w:val="28"/>
        </w:rPr>
      </w:pPr>
      <w:r>
        <w:rPr>
          <w:sz w:val="28"/>
          <w:szCs w:val="28"/>
        </w:rPr>
        <w:tab/>
        <w:t xml:space="preserve">4.3. Персональная ответственность специалистов, ответственных за исполнение административных процедур, закрепляется в их должностных инструкциях в соответствии с требованиями законодательства. </w:t>
      </w:r>
    </w:p>
    <w:p w:rsidR="002C5F0E" w:rsidRDefault="002C5F0E" w:rsidP="002C5F0E">
      <w:pPr>
        <w:jc w:val="both"/>
        <w:rPr>
          <w:sz w:val="28"/>
          <w:szCs w:val="28"/>
        </w:rPr>
      </w:pPr>
      <w:r>
        <w:rPr>
          <w:sz w:val="28"/>
          <w:szCs w:val="28"/>
        </w:rPr>
        <w:tab/>
        <w:t xml:space="preserve">4.4. </w:t>
      </w:r>
      <w:proofErr w:type="gramStart"/>
      <w:r>
        <w:rPr>
          <w:sz w:val="28"/>
          <w:szCs w:val="28"/>
        </w:rPr>
        <w:t>Контроль за</w:t>
      </w:r>
      <w:proofErr w:type="gramEnd"/>
      <w:r>
        <w:rPr>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получение муниципальной услуги, рассмотрение, принятие решений и подготовку ответов на обращения </w:t>
      </w:r>
      <w:r>
        <w:rPr>
          <w:sz w:val="28"/>
          <w:szCs w:val="28"/>
        </w:rPr>
        <w:lastRenderedPageBreak/>
        <w:t xml:space="preserve">заявителей, содержащие жалобы на решения, действия (бездействия) специалистов администрации. </w:t>
      </w:r>
    </w:p>
    <w:p w:rsidR="002C5F0E" w:rsidRDefault="002C5F0E" w:rsidP="002C5F0E">
      <w:pPr>
        <w:ind w:firstLine="708"/>
        <w:jc w:val="both"/>
        <w:rPr>
          <w:sz w:val="28"/>
          <w:szCs w:val="28"/>
        </w:rPr>
      </w:pPr>
    </w:p>
    <w:p w:rsidR="002C5F0E" w:rsidRDefault="002C5F0E" w:rsidP="002C5F0E">
      <w:pPr>
        <w:ind w:firstLine="708"/>
        <w:jc w:val="center"/>
        <w:rPr>
          <w:sz w:val="28"/>
          <w:szCs w:val="28"/>
        </w:rPr>
      </w:pPr>
      <w:r>
        <w:rPr>
          <w:sz w:val="28"/>
          <w:szCs w:val="28"/>
        </w:rPr>
        <w:t>5. Досудебный (внесудебный) порядок обжалования действий (бездействия) должностных лиц, а также принимаемого ими решения при предоставлении муниципальной услуги</w:t>
      </w:r>
    </w:p>
    <w:p w:rsidR="002C5F0E" w:rsidRDefault="002C5F0E" w:rsidP="002C5F0E">
      <w:pPr>
        <w:ind w:firstLine="708"/>
        <w:jc w:val="both"/>
        <w:rPr>
          <w:sz w:val="28"/>
          <w:szCs w:val="28"/>
        </w:rPr>
      </w:pPr>
    </w:p>
    <w:p w:rsidR="002C5F0E" w:rsidRDefault="002C5F0E" w:rsidP="002C5F0E">
      <w:pPr>
        <w:ind w:firstLine="708"/>
        <w:jc w:val="both"/>
        <w:rPr>
          <w:sz w:val="28"/>
          <w:szCs w:val="28"/>
        </w:rPr>
      </w:pPr>
      <w:r>
        <w:rPr>
          <w:sz w:val="28"/>
          <w:szCs w:val="28"/>
        </w:rPr>
        <w:t xml:space="preserve">5.1. Действия или бездействия Администрации, а также его должностных лиц и решения, принятые в ходе предоставления муниципальной услуги, обжалуются в досудебном (внесудебном) порядке. </w:t>
      </w:r>
    </w:p>
    <w:p w:rsidR="002C5F0E" w:rsidRDefault="002C5F0E" w:rsidP="002C5F0E">
      <w:pPr>
        <w:ind w:firstLine="708"/>
        <w:jc w:val="both"/>
        <w:rPr>
          <w:sz w:val="28"/>
          <w:szCs w:val="28"/>
        </w:rPr>
      </w:pPr>
      <w:r>
        <w:rPr>
          <w:sz w:val="28"/>
          <w:szCs w:val="28"/>
        </w:rPr>
        <w:t xml:space="preserve">5.2. </w:t>
      </w:r>
      <w:proofErr w:type="gramStart"/>
      <w:r>
        <w:rPr>
          <w:sz w:val="28"/>
          <w:szCs w:val="28"/>
        </w:rPr>
        <w:t xml:space="preserve">Основанием для начала досудебного обжалования является поступление в Администрация жалобы лично от заявителя в письменном виде по почте, с использованием информационно – телекоммуникационной сети Интернет, официального сайта,  а также может быть принята при личном приеме заявителя, направленной в виде почтового отправления или по электронной почте. </w:t>
      </w:r>
      <w:proofErr w:type="gramEnd"/>
    </w:p>
    <w:p w:rsidR="002C5F0E" w:rsidRDefault="002C5F0E" w:rsidP="002C5F0E">
      <w:pPr>
        <w:ind w:firstLine="708"/>
        <w:jc w:val="both"/>
        <w:rPr>
          <w:sz w:val="28"/>
          <w:szCs w:val="28"/>
        </w:rPr>
      </w:pPr>
      <w:r>
        <w:rPr>
          <w:sz w:val="28"/>
          <w:szCs w:val="28"/>
        </w:rPr>
        <w:t xml:space="preserve">5.3. Заявитель может обратиться с жалобой, в том числе в следующих случаях: </w:t>
      </w:r>
    </w:p>
    <w:p w:rsidR="002C5F0E" w:rsidRDefault="002C5F0E" w:rsidP="002C5F0E">
      <w:pPr>
        <w:ind w:firstLine="708"/>
        <w:jc w:val="both"/>
        <w:rPr>
          <w:sz w:val="28"/>
          <w:szCs w:val="28"/>
        </w:rPr>
      </w:pPr>
      <w:r>
        <w:rPr>
          <w:sz w:val="28"/>
          <w:szCs w:val="28"/>
        </w:rPr>
        <w:t>1) нарушение срока регистрации запроса заявителя о предоставлении муниципальной услуги;</w:t>
      </w:r>
    </w:p>
    <w:p w:rsidR="002C5F0E" w:rsidRDefault="002C5F0E" w:rsidP="002C5F0E">
      <w:pPr>
        <w:ind w:firstLine="708"/>
        <w:jc w:val="both"/>
        <w:rPr>
          <w:sz w:val="28"/>
          <w:szCs w:val="28"/>
        </w:rPr>
      </w:pPr>
      <w:r>
        <w:rPr>
          <w:sz w:val="28"/>
          <w:szCs w:val="28"/>
        </w:rPr>
        <w:t>2) нарушение срока предоставления муниципальной услуги;</w:t>
      </w:r>
    </w:p>
    <w:p w:rsidR="002C5F0E" w:rsidRDefault="002C5F0E" w:rsidP="002C5F0E">
      <w:pPr>
        <w:ind w:firstLine="708"/>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Российской Федерации, муниципальными правовыми актами для предоставления муниципальной услуги;</w:t>
      </w:r>
    </w:p>
    <w:p w:rsidR="002C5F0E" w:rsidRDefault="002C5F0E" w:rsidP="002C5F0E">
      <w:pPr>
        <w:ind w:firstLine="708"/>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2C5F0E" w:rsidRDefault="002C5F0E" w:rsidP="002C5F0E">
      <w:pPr>
        <w:ind w:firstLine="708"/>
        <w:jc w:val="both"/>
        <w:rPr>
          <w:sz w:val="28"/>
          <w:szCs w:val="28"/>
        </w:rPr>
      </w:pPr>
      <w:proofErr w:type="gramStart"/>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2C5F0E" w:rsidRDefault="002C5F0E" w:rsidP="002C5F0E">
      <w:pPr>
        <w:ind w:firstLine="708"/>
        <w:jc w:val="both"/>
        <w:rPr>
          <w:sz w:val="28"/>
          <w:szCs w:val="28"/>
        </w:rPr>
      </w:pPr>
      <w:r>
        <w:rPr>
          <w:sz w:val="28"/>
          <w:szCs w:val="28"/>
        </w:rPr>
        <w:t>6) затребование при предоставлении муниципальной услуги платы, не предусмотренной нормативными актами Российской Федерации, нормативными правовыми актами субъектов Российской Федерации, муниципальными правовыми актами;</w:t>
      </w:r>
    </w:p>
    <w:p w:rsidR="002C5F0E" w:rsidRDefault="002C5F0E" w:rsidP="002C5F0E">
      <w:pPr>
        <w:ind w:firstLine="708"/>
        <w:jc w:val="both"/>
        <w:rPr>
          <w:sz w:val="28"/>
          <w:szCs w:val="28"/>
        </w:rPr>
      </w:pPr>
      <w:proofErr w:type="gramStart"/>
      <w:r>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C5F0E" w:rsidRDefault="002C5F0E" w:rsidP="002C5F0E">
      <w:pPr>
        <w:ind w:firstLine="708"/>
        <w:jc w:val="both"/>
        <w:rPr>
          <w:sz w:val="28"/>
          <w:szCs w:val="28"/>
        </w:rPr>
      </w:pPr>
      <w:r>
        <w:rPr>
          <w:sz w:val="28"/>
          <w:szCs w:val="28"/>
        </w:rPr>
        <w:t xml:space="preserve">5.4. Основания для приостановления рассмотрения жалобы отсутствуют. </w:t>
      </w:r>
    </w:p>
    <w:p w:rsidR="002C5F0E" w:rsidRDefault="002C5F0E" w:rsidP="002C5F0E">
      <w:pPr>
        <w:ind w:firstLine="708"/>
        <w:jc w:val="both"/>
        <w:rPr>
          <w:sz w:val="28"/>
          <w:szCs w:val="28"/>
        </w:rPr>
      </w:pPr>
      <w:r>
        <w:rPr>
          <w:sz w:val="28"/>
          <w:szCs w:val="28"/>
        </w:rPr>
        <w:lastRenderedPageBreak/>
        <w:t xml:space="preserve">5.5. </w:t>
      </w:r>
      <w:proofErr w:type="gramStart"/>
      <w:r>
        <w:rPr>
          <w:sz w:val="28"/>
          <w:szCs w:val="28"/>
        </w:rPr>
        <w:t>Срок рассмотрения жалобы не должен превышать 15 рабочих дней со дня ее регистрации, а в случае обжалования отказа Администрации,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r>
        <w:rPr>
          <w:sz w:val="28"/>
          <w:szCs w:val="28"/>
        </w:rPr>
        <w:t xml:space="preserve"> Срок рассмотрения жалобы может быть сокращен в случаях, установленных Правительством Российской Федерации. </w:t>
      </w:r>
    </w:p>
    <w:p w:rsidR="002C5F0E" w:rsidRDefault="002C5F0E" w:rsidP="002C5F0E">
      <w:pPr>
        <w:ind w:firstLine="708"/>
        <w:jc w:val="both"/>
        <w:rPr>
          <w:sz w:val="28"/>
          <w:szCs w:val="28"/>
        </w:rPr>
      </w:pPr>
      <w:r>
        <w:rPr>
          <w:sz w:val="28"/>
          <w:szCs w:val="28"/>
        </w:rPr>
        <w:t xml:space="preserve">5.6. Жалоба должна содержать: </w:t>
      </w:r>
    </w:p>
    <w:p w:rsidR="002C5F0E" w:rsidRDefault="002C5F0E" w:rsidP="002C5F0E">
      <w:pPr>
        <w:ind w:firstLine="708"/>
        <w:jc w:val="both"/>
        <w:rPr>
          <w:sz w:val="28"/>
          <w:szCs w:val="28"/>
        </w:rPr>
      </w:pPr>
      <w:r>
        <w:rPr>
          <w:sz w:val="28"/>
          <w:szCs w:val="28"/>
        </w:rPr>
        <w:t>1) наименование органа, предоставившего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2C5F0E" w:rsidRDefault="002C5F0E" w:rsidP="002C5F0E">
      <w:pPr>
        <w:ind w:firstLine="708"/>
        <w:jc w:val="both"/>
        <w:rPr>
          <w:sz w:val="28"/>
          <w:szCs w:val="28"/>
        </w:rPr>
      </w:pPr>
      <w:proofErr w:type="gramStart"/>
      <w:r>
        <w:rPr>
          <w:sz w:val="28"/>
          <w:szCs w:val="28"/>
        </w:rPr>
        <w:t>2) фамилию, имя, отчество (последнее – при наличии), сведения о мете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5F0E" w:rsidRDefault="002C5F0E" w:rsidP="002C5F0E">
      <w:pPr>
        <w:ind w:firstLine="708"/>
        <w:jc w:val="both"/>
        <w:rPr>
          <w:sz w:val="28"/>
          <w:szCs w:val="28"/>
        </w:rPr>
      </w:pPr>
      <w:r>
        <w:rPr>
          <w:sz w:val="28"/>
          <w:szCs w:val="28"/>
        </w:rPr>
        <w:t>3) сведения об обжалуемых решениях и действиях (бездействии) органа, предоставившего муниципальную услугу, должностного лица органа, предоставляющего муниципальную услугу, либо муниципального служащего;</w:t>
      </w:r>
    </w:p>
    <w:p w:rsidR="002C5F0E" w:rsidRDefault="002C5F0E" w:rsidP="002C5F0E">
      <w:pPr>
        <w:ind w:firstLine="708"/>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2C5F0E" w:rsidRDefault="002C5F0E" w:rsidP="002C5F0E">
      <w:pPr>
        <w:ind w:firstLine="708"/>
        <w:jc w:val="both"/>
        <w:rPr>
          <w:sz w:val="28"/>
          <w:szCs w:val="28"/>
        </w:rPr>
      </w:pPr>
      <w:r>
        <w:rPr>
          <w:sz w:val="28"/>
          <w:szCs w:val="28"/>
        </w:rPr>
        <w:t xml:space="preserve">5.7. </w:t>
      </w:r>
      <w:proofErr w:type="gramStart"/>
      <w:r>
        <w:rPr>
          <w:sz w:val="28"/>
          <w:szCs w:val="28"/>
        </w:rPr>
        <w:t>По результатам рассмотрения обращения  должностным лицом Администрации принимается решение об удовлетворении требований заявителя, в том числе в форме отмены принятого решения, исправления допущенных опечаток и ошибок Администрации в выданных в результате предоставления муниципальной услуги документах, либо отказе в его удовлетворения.</w:t>
      </w:r>
      <w:proofErr w:type="gramEnd"/>
      <w:r>
        <w:rPr>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C5F0E" w:rsidRDefault="002C5F0E" w:rsidP="002C5F0E">
      <w:pPr>
        <w:ind w:firstLine="708"/>
        <w:jc w:val="both"/>
        <w:rPr>
          <w:sz w:val="28"/>
          <w:szCs w:val="28"/>
        </w:rPr>
      </w:pPr>
      <w:r>
        <w:rPr>
          <w:sz w:val="28"/>
          <w:szCs w:val="28"/>
        </w:rPr>
        <w:t xml:space="preserve">5.8.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C5F0E" w:rsidRDefault="002C5F0E" w:rsidP="002C5F0E">
      <w:pPr>
        <w:ind w:firstLine="708"/>
        <w:jc w:val="both"/>
        <w:rPr>
          <w:sz w:val="28"/>
          <w:szCs w:val="28"/>
        </w:rPr>
      </w:pPr>
      <w:r>
        <w:rPr>
          <w:sz w:val="28"/>
          <w:szCs w:val="28"/>
        </w:rPr>
        <w:t xml:space="preserve">5.9. Споры, связанные с действиями (бездействиями) специалистов Администрации и решениями администрации сельсовета, осуществляемыми (принимаемыми) в ходе предоставления муниципальной услуги, </w:t>
      </w:r>
      <w:r>
        <w:rPr>
          <w:sz w:val="28"/>
          <w:szCs w:val="28"/>
        </w:rPr>
        <w:lastRenderedPageBreak/>
        <w:t>разрешаются в судебном порядке, может быть обжаловано бездействие администрации сельсовета, а также решение об отказе в предоставлении в собственность земельного участка.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2C5F0E" w:rsidRDefault="002C5F0E" w:rsidP="002C5F0E">
      <w:pPr>
        <w:jc w:val="both"/>
        <w:rPr>
          <w:sz w:val="28"/>
          <w:szCs w:val="28"/>
        </w:rPr>
      </w:pPr>
    </w:p>
    <w:p w:rsidR="002C5F0E" w:rsidRDefault="002C5F0E" w:rsidP="002C5F0E">
      <w:pPr>
        <w:jc w:val="both"/>
        <w:rPr>
          <w:sz w:val="28"/>
          <w:szCs w:val="28"/>
        </w:rPr>
      </w:pPr>
    </w:p>
    <w:p w:rsidR="002C5F0E" w:rsidRDefault="002C5F0E" w:rsidP="002C5F0E">
      <w:pPr>
        <w:ind w:left="4956" w:firstLine="708"/>
        <w:jc w:val="both"/>
        <w:rPr>
          <w:sz w:val="24"/>
          <w:szCs w:val="24"/>
        </w:rPr>
      </w:pPr>
      <w:r>
        <w:rPr>
          <w:sz w:val="28"/>
          <w:szCs w:val="28"/>
        </w:rPr>
        <w:br w:type="page"/>
      </w:r>
      <w:r>
        <w:rPr>
          <w:sz w:val="24"/>
          <w:szCs w:val="24"/>
        </w:rPr>
        <w:lastRenderedPageBreak/>
        <w:t xml:space="preserve">Приложение № 1 </w:t>
      </w:r>
    </w:p>
    <w:p w:rsidR="002C5F0E" w:rsidRDefault="002C5F0E" w:rsidP="002C5F0E">
      <w:pPr>
        <w:ind w:left="4956" w:firstLine="708"/>
        <w:rPr>
          <w:sz w:val="24"/>
          <w:szCs w:val="24"/>
        </w:rPr>
      </w:pPr>
      <w:r>
        <w:rPr>
          <w:sz w:val="24"/>
          <w:szCs w:val="24"/>
        </w:rPr>
        <w:t xml:space="preserve">к административному регламенту </w:t>
      </w:r>
    </w:p>
    <w:p w:rsidR="002C5F0E" w:rsidRDefault="002C5F0E" w:rsidP="002C5F0E">
      <w:pPr>
        <w:ind w:left="4956" w:firstLine="708"/>
        <w:rPr>
          <w:sz w:val="24"/>
          <w:szCs w:val="24"/>
        </w:rPr>
      </w:pPr>
    </w:p>
    <w:p w:rsidR="002C5F0E" w:rsidRDefault="002C5F0E" w:rsidP="002C5F0E">
      <w:pPr>
        <w:ind w:left="4956" w:firstLine="708"/>
        <w:rPr>
          <w:sz w:val="24"/>
          <w:szCs w:val="24"/>
        </w:rPr>
      </w:pPr>
    </w:p>
    <w:p w:rsidR="002C5F0E" w:rsidRDefault="002C5F0E" w:rsidP="002C5F0E">
      <w:pPr>
        <w:rPr>
          <w:sz w:val="24"/>
          <w:szCs w:val="24"/>
        </w:rPr>
      </w:pPr>
      <w:r>
        <w:rPr>
          <w:sz w:val="24"/>
          <w:szCs w:val="24"/>
        </w:rPr>
        <w:t xml:space="preserve">                                                                                     Главе  </w:t>
      </w:r>
      <w:proofErr w:type="spellStart"/>
      <w:r>
        <w:rPr>
          <w:sz w:val="24"/>
          <w:szCs w:val="24"/>
        </w:rPr>
        <w:t>Денисовского</w:t>
      </w:r>
      <w:proofErr w:type="spellEnd"/>
      <w:r>
        <w:rPr>
          <w:sz w:val="24"/>
          <w:szCs w:val="24"/>
        </w:rPr>
        <w:t xml:space="preserve"> сельсовета </w:t>
      </w:r>
    </w:p>
    <w:p w:rsidR="002C5F0E" w:rsidRDefault="002C5F0E" w:rsidP="002C5F0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От _________________________________</w:t>
      </w:r>
    </w:p>
    <w:p w:rsidR="002C5F0E" w:rsidRDefault="002C5F0E" w:rsidP="002C5F0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Дата рождения ______________________</w:t>
      </w:r>
    </w:p>
    <w:p w:rsidR="002C5F0E" w:rsidRDefault="002C5F0E" w:rsidP="002C5F0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___________________________________ </w:t>
      </w:r>
    </w:p>
    <w:p w:rsidR="002C5F0E" w:rsidRDefault="002C5F0E" w:rsidP="002C5F0E">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(Паспортные данные)</w:t>
      </w:r>
    </w:p>
    <w:p w:rsidR="002C5F0E" w:rsidRDefault="002C5F0E" w:rsidP="002C5F0E">
      <w:pPr>
        <w:ind w:firstLine="708"/>
        <w:jc w:val="both"/>
        <w:rPr>
          <w:sz w:val="24"/>
          <w:szCs w:val="24"/>
        </w:rPr>
      </w:pPr>
    </w:p>
    <w:p w:rsidR="002C5F0E" w:rsidRDefault="002C5F0E" w:rsidP="002C5F0E">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Адрес Заявителя _____________________</w:t>
      </w:r>
    </w:p>
    <w:p w:rsidR="002C5F0E" w:rsidRDefault="002C5F0E" w:rsidP="002C5F0E">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rsidR="002C5F0E" w:rsidRDefault="002C5F0E" w:rsidP="002C5F0E">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Телефон (факс) заявителя ______________</w:t>
      </w:r>
    </w:p>
    <w:p w:rsidR="002C5F0E" w:rsidRDefault="002C5F0E" w:rsidP="002C5F0E">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rsidR="002C5F0E" w:rsidRDefault="002C5F0E" w:rsidP="002C5F0E">
      <w:pPr>
        <w:ind w:firstLine="708"/>
        <w:jc w:val="both"/>
        <w:rPr>
          <w:sz w:val="24"/>
          <w:szCs w:val="24"/>
        </w:rPr>
      </w:pPr>
    </w:p>
    <w:p w:rsidR="002C5F0E" w:rsidRDefault="002C5F0E" w:rsidP="002C5F0E">
      <w:pPr>
        <w:ind w:firstLine="708"/>
        <w:jc w:val="both"/>
        <w:rPr>
          <w:sz w:val="24"/>
          <w:szCs w:val="24"/>
        </w:rPr>
      </w:pPr>
    </w:p>
    <w:p w:rsidR="002C5F0E" w:rsidRDefault="002C5F0E" w:rsidP="002C5F0E">
      <w:pPr>
        <w:rPr>
          <w:sz w:val="24"/>
          <w:szCs w:val="24"/>
        </w:rPr>
      </w:pPr>
    </w:p>
    <w:p w:rsidR="002C5F0E" w:rsidRDefault="002C5F0E" w:rsidP="002C5F0E">
      <w:pPr>
        <w:ind w:firstLine="708"/>
        <w:jc w:val="center"/>
        <w:rPr>
          <w:sz w:val="24"/>
          <w:szCs w:val="24"/>
        </w:rPr>
      </w:pPr>
      <w:r>
        <w:rPr>
          <w:sz w:val="24"/>
          <w:szCs w:val="24"/>
        </w:rPr>
        <w:t xml:space="preserve">ЗАЯВЛЕНИЕ </w:t>
      </w:r>
    </w:p>
    <w:p w:rsidR="002C5F0E" w:rsidRDefault="002C5F0E" w:rsidP="002C5F0E">
      <w:pPr>
        <w:ind w:firstLine="708"/>
        <w:jc w:val="center"/>
        <w:rPr>
          <w:sz w:val="24"/>
          <w:szCs w:val="24"/>
        </w:rPr>
      </w:pPr>
      <w:r>
        <w:rPr>
          <w:sz w:val="24"/>
          <w:szCs w:val="24"/>
        </w:rPr>
        <w:t xml:space="preserve">НА ПРИОБРЕТЕНИЕ В СОБСТВЕННОСТЬ ЗЕМЕЛЬНОГО УЧАСТКА </w:t>
      </w:r>
    </w:p>
    <w:p w:rsidR="002C5F0E" w:rsidRDefault="002C5F0E" w:rsidP="002C5F0E">
      <w:pPr>
        <w:ind w:firstLine="708"/>
        <w:jc w:val="center"/>
        <w:rPr>
          <w:sz w:val="24"/>
          <w:szCs w:val="24"/>
        </w:rPr>
      </w:pPr>
    </w:p>
    <w:p w:rsidR="002C5F0E" w:rsidRDefault="002C5F0E" w:rsidP="002C5F0E">
      <w:pPr>
        <w:ind w:firstLine="708"/>
        <w:jc w:val="center"/>
        <w:rPr>
          <w:sz w:val="24"/>
          <w:szCs w:val="24"/>
        </w:rPr>
      </w:pPr>
    </w:p>
    <w:p w:rsidR="002C5F0E" w:rsidRDefault="002C5F0E" w:rsidP="002C5F0E">
      <w:pPr>
        <w:ind w:firstLine="708"/>
        <w:jc w:val="both"/>
        <w:rPr>
          <w:sz w:val="24"/>
          <w:szCs w:val="24"/>
        </w:rPr>
      </w:pPr>
      <w:r>
        <w:rPr>
          <w:sz w:val="24"/>
          <w:szCs w:val="24"/>
        </w:rPr>
        <w:t xml:space="preserve">Прошу приватизировать земельный участок, находящийся в муниципальной собственности (кадастровый номер ___________________) площадь </w:t>
      </w:r>
      <w:proofErr w:type="spellStart"/>
      <w:r>
        <w:rPr>
          <w:sz w:val="24"/>
          <w:szCs w:val="24"/>
        </w:rPr>
        <w:t>______________кв</w:t>
      </w:r>
      <w:proofErr w:type="gramStart"/>
      <w:r>
        <w:rPr>
          <w:sz w:val="24"/>
          <w:szCs w:val="24"/>
        </w:rPr>
        <w:t>.м</w:t>
      </w:r>
      <w:proofErr w:type="spellEnd"/>
      <w:proofErr w:type="gramEnd"/>
      <w:r>
        <w:rPr>
          <w:sz w:val="24"/>
          <w:szCs w:val="24"/>
        </w:rPr>
        <w:t>,</w:t>
      </w:r>
    </w:p>
    <w:p w:rsidR="002C5F0E" w:rsidRDefault="002C5F0E" w:rsidP="002C5F0E">
      <w:pPr>
        <w:ind w:firstLine="708"/>
        <w:jc w:val="both"/>
        <w:rPr>
          <w:sz w:val="24"/>
          <w:szCs w:val="24"/>
        </w:rPr>
      </w:pPr>
      <w:r>
        <w:rPr>
          <w:sz w:val="24"/>
          <w:szCs w:val="24"/>
        </w:rPr>
        <w:t xml:space="preserve">на </w:t>
      </w:r>
      <w:proofErr w:type="gramStart"/>
      <w:r>
        <w:rPr>
          <w:sz w:val="24"/>
          <w:szCs w:val="24"/>
        </w:rPr>
        <w:t>котором</w:t>
      </w:r>
      <w:proofErr w:type="gramEnd"/>
      <w:r>
        <w:rPr>
          <w:sz w:val="24"/>
          <w:szCs w:val="24"/>
        </w:rPr>
        <w:t xml:space="preserve"> расположен (</w:t>
      </w:r>
      <w:proofErr w:type="spellStart"/>
      <w:r>
        <w:rPr>
          <w:sz w:val="24"/>
          <w:szCs w:val="24"/>
        </w:rPr>
        <w:t>ы</w:t>
      </w:r>
      <w:proofErr w:type="spellEnd"/>
      <w:r>
        <w:rPr>
          <w:sz w:val="24"/>
          <w:szCs w:val="24"/>
        </w:rPr>
        <w:t>) объекты (</w:t>
      </w:r>
      <w:proofErr w:type="spellStart"/>
      <w:r>
        <w:rPr>
          <w:sz w:val="24"/>
          <w:szCs w:val="24"/>
        </w:rPr>
        <w:t>ы</w:t>
      </w:r>
      <w:proofErr w:type="spellEnd"/>
      <w:r>
        <w:rPr>
          <w:sz w:val="24"/>
          <w:szCs w:val="24"/>
        </w:rPr>
        <w:t xml:space="preserve">) недвижимости, принадлежащие Заявителю </w:t>
      </w:r>
    </w:p>
    <w:p w:rsidR="002C5F0E" w:rsidRDefault="002C5F0E" w:rsidP="002C5F0E">
      <w:pPr>
        <w:ind w:firstLine="708"/>
        <w:jc w:val="both"/>
        <w:rPr>
          <w:sz w:val="24"/>
          <w:szCs w:val="24"/>
        </w:rPr>
      </w:pPr>
      <w:r>
        <w:rPr>
          <w:sz w:val="24"/>
          <w:szCs w:val="24"/>
        </w:rPr>
        <w:t xml:space="preserve">на праве собственности (далее – земельный участок). </w:t>
      </w:r>
    </w:p>
    <w:p w:rsidR="002C5F0E" w:rsidRDefault="002C5F0E" w:rsidP="002C5F0E">
      <w:pPr>
        <w:numPr>
          <w:ilvl w:val="0"/>
          <w:numId w:val="1"/>
        </w:numPr>
        <w:jc w:val="both"/>
        <w:rPr>
          <w:sz w:val="24"/>
          <w:szCs w:val="24"/>
          <w:lang w:val="en-US"/>
        </w:rPr>
      </w:pPr>
      <w:r>
        <w:rPr>
          <w:sz w:val="24"/>
          <w:szCs w:val="24"/>
        </w:rPr>
        <w:t>Сведения о земельном участке</w:t>
      </w:r>
      <w:r>
        <w:rPr>
          <w:sz w:val="24"/>
          <w:szCs w:val="24"/>
          <w:lang w:val="en-US"/>
        </w:rPr>
        <w:t xml:space="preserve">: </w:t>
      </w:r>
    </w:p>
    <w:p w:rsidR="002C5F0E" w:rsidRDefault="002C5F0E" w:rsidP="002C5F0E">
      <w:pPr>
        <w:numPr>
          <w:ilvl w:val="1"/>
          <w:numId w:val="1"/>
        </w:numPr>
        <w:jc w:val="both"/>
        <w:rPr>
          <w:sz w:val="24"/>
          <w:szCs w:val="24"/>
        </w:rPr>
      </w:pPr>
      <w:r>
        <w:rPr>
          <w:sz w:val="24"/>
          <w:szCs w:val="24"/>
        </w:rPr>
        <w:t xml:space="preserve">Земельный участок имеет следующие адресные ориентиры: </w:t>
      </w:r>
    </w:p>
    <w:p w:rsidR="002C5F0E" w:rsidRDefault="002C5F0E" w:rsidP="002C5F0E">
      <w:pPr>
        <w:jc w:val="both"/>
        <w:rPr>
          <w:sz w:val="24"/>
          <w:szCs w:val="24"/>
        </w:rPr>
      </w:pPr>
      <w:r>
        <w:rPr>
          <w:sz w:val="24"/>
          <w:szCs w:val="24"/>
        </w:rPr>
        <w:t>__________________________________________________________________________________________________________________________________________________________</w:t>
      </w:r>
    </w:p>
    <w:p w:rsidR="002C5F0E" w:rsidRDefault="002C5F0E" w:rsidP="002C5F0E">
      <w:pPr>
        <w:jc w:val="center"/>
        <w:rPr>
          <w:sz w:val="24"/>
          <w:szCs w:val="24"/>
        </w:rPr>
      </w:pPr>
      <w:r>
        <w:rPr>
          <w:sz w:val="24"/>
          <w:szCs w:val="24"/>
        </w:rPr>
        <w:t>(индекс, край, район, поселение, полностью адрес)</w:t>
      </w:r>
    </w:p>
    <w:p w:rsidR="002C5F0E" w:rsidRDefault="002C5F0E" w:rsidP="002C5F0E">
      <w:pPr>
        <w:numPr>
          <w:ilvl w:val="1"/>
          <w:numId w:val="1"/>
        </w:numPr>
        <w:rPr>
          <w:sz w:val="24"/>
          <w:szCs w:val="24"/>
        </w:rPr>
      </w:pPr>
      <w:r>
        <w:rPr>
          <w:sz w:val="24"/>
          <w:szCs w:val="24"/>
        </w:rPr>
        <w:t>Категория земель и разрешенное использование земельного участка:</w:t>
      </w:r>
    </w:p>
    <w:p w:rsidR="002C5F0E" w:rsidRDefault="002C5F0E" w:rsidP="002C5F0E">
      <w:pPr>
        <w:rPr>
          <w:sz w:val="24"/>
          <w:szCs w:val="24"/>
        </w:rPr>
      </w:pPr>
      <w:r>
        <w:rPr>
          <w:sz w:val="24"/>
          <w:szCs w:val="24"/>
        </w:rPr>
        <w:t>__________________________________________________________________________________________________________________________________________________________</w:t>
      </w:r>
    </w:p>
    <w:p w:rsidR="002C5F0E" w:rsidRDefault="002C5F0E" w:rsidP="002C5F0E">
      <w:pPr>
        <w:rPr>
          <w:sz w:val="24"/>
          <w:szCs w:val="24"/>
        </w:rPr>
      </w:pPr>
      <w:r>
        <w:rPr>
          <w:sz w:val="24"/>
          <w:szCs w:val="24"/>
        </w:rPr>
        <w:tab/>
      </w:r>
    </w:p>
    <w:p w:rsidR="002C5F0E" w:rsidRDefault="002C5F0E" w:rsidP="002C5F0E">
      <w:pPr>
        <w:numPr>
          <w:ilvl w:val="1"/>
          <w:numId w:val="1"/>
        </w:numPr>
        <w:rPr>
          <w:sz w:val="24"/>
          <w:szCs w:val="24"/>
        </w:rPr>
      </w:pPr>
      <w:r>
        <w:rPr>
          <w:sz w:val="24"/>
          <w:szCs w:val="24"/>
        </w:rPr>
        <w:t>Ограничения использования и обременения земельного участка:</w:t>
      </w:r>
    </w:p>
    <w:p w:rsidR="002C5F0E" w:rsidRDefault="002C5F0E" w:rsidP="002C5F0E">
      <w:pPr>
        <w:rPr>
          <w:sz w:val="24"/>
          <w:szCs w:val="24"/>
        </w:rPr>
      </w:pPr>
      <w:r>
        <w:rPr>
          <w:sz w:val="24"/>
          <w:szCs w:val="24"/>
        </w:rPr>
        <w:t>__________________________________________________________________________________________________________________________________________________________</w:t>
      </w:r>
    </w:p>
    <w:p w:rsidR="002C5F0E" w:rsidRDefault="002C5F0E" w:rsidP="002C5F0E">
      <w:pPr>
        <w:jc w:val="center"/>
        <w:rPr>
          <w:sz w:val="24"/>
          <w:szCs w:val="24"/>
        </w:rPr>
      </w:pPr>
      <w:r>
        <w:rPr>
          <w:sz w:val="24"/>
          <w:szCs w:val="24"/>
        </w:rPr>
        <w:t>(при наличии ограничения в использовании и обременения земельного участка правами других лиц)</w:t>
      </w:r>
    </w:p>
    <w:p w:rsidR="002C5F0E" w:rsidRDefault="002C5F0E" w:rsidP="002C5F0E">
      <w:pPr>
        <w:numPr>
          <w:ilvl w:val="1"/>
          <w:numId w:val="1"/>
        </w:numPr>
        <w:rPr>
          <w:sz w:val="24"/>
          <w:szCs w:val="24"/>
        </w:rPr>
      </w:pPr>
      <w:r>
        <w:rPr>
          <w:sz w:val="24"/>
          <w:szCs w:val="24"/>
        </w:rPr>
        <w:t xml:space="preserve">Вид права, если ранее использовался  земельный участок: </w:t>
      </w:r>
    </w:p>
    <w:p w:rsidR="002C5F0E" w:rsidRDefault="002C5F0E" w:rsidP="002C5F0E">
      <w:pPr>
        <w:rPr>
          <w:sz w:val="24"/>
          <w:szCs w:val="24"/>
        </w:rPr>
      </w:pPr>
      <w:r>
        <w:rPr>
          <w:sz w:val="24"/>
          <w:szCs w:val="24"/>
        </w:rPr>
        <w:t>_____________________________________________________________________________</w:t>
      </w:r>
    </w:p>
    <w:p w:rsidR="002C5F0E" w:rsidRDefault="002C5F0E" w:rsidP="002C5F0E">
      <w:pPr>
        <w:rPr>
          <w:sz w:val="24"/>
          <w:szCs w:val="24"/>
        </w:rPr>
      </w:pPr>
      <w:r>
        <w:rPr>
          <w:sz w:val="24"/>
          <w:szCs w:val="24"/>
        </w:rPr>
        <w:t xml:space="preserve">  </w:t>
      </w:r>
      <w:r>
        <w:rPr>
          <w:sz w:val="24"/>
          <w:szCs w:val="24"/>
        </w:rPr>
        <w:tab/>
        <w:t>(аренда, постоянное (бессрочное) пользование и др.)</w:t>
      </w:r>
    </w:p>
    <w:p w:rsidR="002C5F0E" w:rsidRDefault="002C5F0E" w:rsidP="002C5F0E">
      <w:pPr>
        <w:rPr>
          <w:sz w:val="24"/>
          <w:szCs w:val="24"/>
        </w:rPr>
      </w:pPr>
      <w:r>
        <w:rPr>
          <w:sz w:val="24"/>
          <w:szCs w:val="24"/>
        </w:rPr>
        <w:tab/>
        <w:t>1.5. Реквизиты документа, удостоверяющего право, на котором Заявитель использует земельный участок: __________________________________________________</w:t>
      </w:r>
    </w:p>
    <w:p w:rsidR="002C5F0E" w:rsidRDefault="002C5F0E" w:rsidP="002C5F0E">
      <w:pPr>
        <w:rPr>
          <w:sz w:val="24"/>
          <w:szCs w:val="24"/>
        </w:rPr>
      </w:pPr>
      <w:r>
        <w:rPr>
          <w:sz w:val="24"/>
          <w:szCs w:val="24"/>
        </w:rPr>
        <w:t>__________________________________________________________________________________________________________________________________________________________</w:t>
      </w:r>
    </w:p>
    <w:p w:rsidR="002C5F0E" w:rsidRDefault="002C5F0E" w:rsidP="002C5F0E">
      <w:pPr>
        <w:jc w:val="center"/>
        <w:rPr>
          <w:sz w:val="24"/>
          <w:szCs w:val="24"/>
        </w:rPr>
      </w:pPr>
      <w:r>
        <w:rPr>
          <w:sz w:val="24"/>
          <w:szCs w:val="24"/>
        </w:rPr>
        <w:t>(назначение, номер, дата выдачи, выдавший орган)</w:t>
      </w:r>
    </w:p>
    <w:p w:rsidR="002C5F0E" w:rsidRDefault="002C5F0E" w:rsidP="002C5F0E">
      <w:pPr>
        <w:jc w:val="center"/>
        <w:rPr>
          <w:sz w:val="24"/>
          <w:szCs w:val="24"/>
        </w:rPr>
      </w:pPr>
    </w:p>
    <w:p w:rsidR="002C5F0E" w:rsidRDefault="002C5F0E" w:rsidP="002C5F0E">
      <w:pPr>
        <w:rPr>
          <w:sz w:val="24"/>
          <w:szCs w:val="24"/>
        </w:rPr>
      </w:pPr>
      <w:r>
        <w:rPr>
          <w:sz w:val="24"/>
          <w:szCs w:val="24"/>
        </w:rPr>
        <w:lastRenderedPageBreak/>
        <w:tab/>
        <w:t xml:space="preserve">1.6. Прошу расторгнуть договор аренды на вышеуказанный земельный участок в связи с выпуском данного земельного участка в собственность. </w:t>
      </w:r>
    </w:p>
    <w:p w:rsidR="002C5F0E" w:rsidRDefault="002C5F0E" w:rsidP="002C5F0E">
      <w:pPr>
        <w:jc w:val="both"/>
        <w:rPr>
          <w:sz w:val="24"/>
          <w:szCs w:val="24"/>
        </w:rPr>
      </w:pPr>
      <w:r>
        <w:rPr>
          <w:sz w:val="24"/>
          <w:szCs w:val="24"/>
        </w:rPr>
        <w:tab/>
        <w:t xml:space="preserve">1.7. На земельный участок отсутствуют ограничения </w:t>
      </w:r>
      <w:proofErr w:type="spellStart"/>
      <w:r>
        <w:rPr>
          <w:sz w:val="24"/>
          <w:szCs w:val="24"/>
        </w:rPr>
        <w:t>оборотоспособности</w:t>
      </w:r>
      <w:proofErr w:type="spellEnd"/>
      <w:r>
        <w:rPr>
          <w:sz w:val="24"/>
          <w:szCs w:val="24"/>
        </w:rPr>
        <w:t>, установленные статьей 27 Земельного кодекса Российской Федерации и пунктом 8 статьи 28 Федерального закона «О приватизации государственного и муниципального имущества».</w:t>
      </w:r>
    </w:p>
    <w:p w:rsidR="002C5F0E" w:rsidRDefault="002C5F0E" w:rsidP="002C5F0E">
      <w:pPr>
        <w:jc w:val="both"/>
        <w:rPr>
          <w:sz w:val="24"/>
          <w:szCs w:val="24"/>
        </w:rPr>
      </w:pPr>
      <w:r>
        <w:rPr>
          <w:sz w:val="24"/>
          <w:szCs w:val="24"/>
        </w:rPr>
        <w:tab/>
        <w:t xml:space="preserve">2. Сведения об объектах недвижимости, расположенных на земельном участке: </w:t>
      </w:r>
    </w:p>
    <w:p w:rsidR="002C5F0E" w:rsidRDefault="002C5F0E" w:rsidP="002C5F0E">
      <w:pPr>
        <w:jc w:val="both"/>
        <w:rPr>
          <w:sz w:val="24"/>
          <w:szCs w:val="24"/>
        </w:rPr>
      </w:pPr>
      <w:r>
        <w:rPr>
          <w:sz w:val="24"/>
          <w:szCs w:val="24"/>
        </w:rPr>
        <w:tab/>
        <w:t>2.1. Перечень объектов недвижимости</w:t>
      </w:r>
      <w:r>
        <w:rPr>
          <w:sz w:val="24"/>
          <w:szCs w:val="24"/>
          <w:lang w:val="en-US"/>
        </w:rPr>
        <w:t>:</w:t>
      </w:r>
      <w:r>
        <w:rPr>
          <w:sz w:val="24"/>
          <w:szCs w:val="24"/>
        </w:rPr>
        <w:t xml:space="preserve">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033"/>
        <w:gridCol w:w="2393"/>
        <w:gridCol w:w="2393"/>
      </w:tblGrid>
      <w:tr w:rsidR="002C5F0E" w:rsidTr="002C5F0E">
        <w:tc>
          <w:tcPr>
            <w:tcW w:w="1008" w:type="dxa"/>
            <w:tcBorders>
              <w:top w:val="single" w:sz="4" w:space="0" w:color="auto"/>
              <w:left w:val="single" w:sz="4" w:space="0" w:color="auto"/>
              <w:bottom w:val="single" w:sz="4" w:space="0" w:color="auto"/>
              <w:right w:val="single" w:sz="4" w:space="0" w:color="auto"/>
            </w:tcBorders>
          </w:tcPr>
          <w:p w:rsidR="002C5F0E" w:rsidRDefault="002C5F0E">
            <w:pPr>
              <w:jc w:val="both"/>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r>
              <w:rPr>
                <w:sz w:val="24"/>
                <w:szCs w:val="24"/>
              </w:rPr>
              <w:t xml:space="preserve"> </w:t>
            </w:r>
          </w:p>
          <w:p w:rsidR="002C5F0E" w:rsidRDefault="002C5F0E">
            <w:pPr>
              <w:jc w:val="both"/>
              <w:rPr>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2C5F0E" w:rsidRDefault="002C5F0E">
            <w:pPr>
              <w:jc w:val="both"/>
              <w:rPr>
                <w:sz w:val="24"/>
                <w:szCs w:val="24"/>
              </w:rPr>
            </w:pPr>
            <w:r>
              <w:rPr>
                <w:sz w:val="24"/>
                <w:szCs w:val="24"/>
              </w:rPr>
              <w:t xml:space="preserve">Наименование  </w:t>
            </w:r>
          </w:p>
        </w:tc>
        <w:tc>
          <w:tcPr>
            <w:tcW w:w="4426" w:type="dxa"/>
            <w:gridSpan w:val="2"/>
            <w:tcBorders>
              <w:top w:val="single" w:sz="4" w:space="0" w:color="auto"/>
              <w:left w:val="single" w:sz="4" w:space="0" w:color="auto"/>
              <w:bottom w:val="single" w:sz="4" w:space="0" w:color="auto"/>
              <w:right w:val="single" w:sz="4" w:space="0" w:color="auto"/>
            </w:tcBorders>
            <w:hideMark/>
          </w:tcPr>
          <w:p w:rsidR="002C5F0E" w:rsidRDefault="002C5F0E">
            <w:pPr>
              <w:jc w:val="center"/>
              <w:rPr>
                <w:sz w:val="24"/>
                <w:szCs w:val="24"/>
              </w:rPr>
            </w:pPr>
            <w:r>
              <w:rPr>
                <w:sz w:val="24"/>
                <w:szCs w:val="24"/>
              </w:rPr>
              <w:t>Основание возникновения права собственности на объект (наименование и реквизиты правоустанавливающего документа)</w:t>
            </w:r>
          </w:p>
        </w:tc>
        <w:tc>
          <w:tcPr>
            <w:tcW w:w="2393" w:type="dxa"/>
            <w:tcBorders>
              <w:top w:val="single" w:sz="4" w:space="0" w:color="auto"/>
              <w:left w:val="single" w:sz="4" w:space="0" w:color="auto"/>
              <w:bottom w:val="single" w:sz="4" w:space="0" w:color="auto"/>
              <w:right w:val="single" w:sz="4" w:space="0" w:color="auto"/>
            </w:tcBorders>
            <w:hideMark/>
          </w:tcPr>
          <w:p w:rsidR="002C5F0E" w:rsidRDefault="002C5F0E">
            <w:pPr>
              <w:jc w:val="both"/>
              <w:rPr>
                <w:sz w:val="24"/>
                <w:szCs w:val="24"/>
              </w:rPr>
            </w:pPr>
            <w:r>
              <w:rPr>
                <w:sz w:val="24"/>
                <w:szCs w:val="24"/>
              </w:rPr>
              <w:t xml:space="preserve">Кадастровый (инвентарный) номер объекта </w:t>
            </w:r>
          </w:p>
        </w:tc>
      </w:tr>
      <w:tr w:rsidR="002C5F0E" w:rsidTr="002C5F0E">
        <w:tc>
          <w:tcPr>
            <w:tcW w:w="1008" w:type="dxa"/>
            <w:tcBorders>
              <w:top w:val="single" w:sz="4" w:space="0" w:color="auto"/>
              <w:left w:val="single" w:sz="4" w:space="0" w:color="auto"/>
              <w:bottom w:val="single" w:sz="4" w:space="0" w:color="auto"/>
              <w:right w:val="single" w:sz="4" w:space="0" w:color="auto"/>
            </w:tcBorders>
          </w:tcPr>
          <w:p w:rsidR="002C5F0E" w:rsidRDefault="002C5F0E">
            <w:pPr>
              <w:jc w:val="both"/>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C5F0E" w:rsidRDefault="002C5F0E">
            <w:pPr>
              <w:jc w:val="both"/>
              <w:rPr>
                <w:sz w:val="24"/>
                <w:szCs w:val="24"/>
              </w:rPr>
            </w:pPr>
          </w:p>
        </w:tc>
        <w:tc>
          <w:tcPr>
            <w:tcW w:w="2033" w:type="dxa"/>
            <w:tcBorders>
              <w:top w:val="single" w:sz="4" w:space="0" w:color="auto"/>
              <w:left w:val="single" w:sz="4" w:space="0" w:color="auto"/>
              <w:bottom w:val="single" w:sz="4" w:space="0" w:color="auto"/>
              <w:right w:val="single" w:sz="4" w:space="0" w:color="auto"/>
            </w:tcBorders>
          </w:tcPr>
          <w:p w:rsidR="002C5F0E" w:rsidRDefault="002C5F0E">
            <w:pPr>
              <w:jc w:val="both"/>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2C5F0E" w:rsidRDefault="002C5F0E">
            <w:pPr>
              <w:jc w:val="both"/>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2C5F0E" w:rsidRDefault="002C5F0E">
            <w:pPr>
              <w:jc w:val="both"/>
              <w:rPr>
                <w:sz w:val="24"/>
                <w:szCs w:val="24"/>
              </w:rPr>
            </w:pPr>
          </w:p>
        </w:tc>
      </w:tr>
      <w:tr w:rsidR="002C5F0E" w:rsidTr="002C5F0E">
        <w:tc>
          <w:tcPr>
            <w:tcW w:w="1008" w:type="dxa"/>
            <w:tcBorders>
              <w:top w:val="single" w:sz="4" w:space="0" w:color="auto"/>
              <w:left w:val="single" w:sz="4" w:space="0" w:color="auto"/>
              <w:bottom w:val="single" w:sz="4" w:space="0" w:color="auto"/>
              <w:right w:val="single" w:sz="4" w:space="0" w:color="auto"/>
            </w:tcBorders>
          </w:tcPr>
          <w:p w:rsidR="002C5F0E" w:rsidRDefault="002C5F0E">
            <w:pPr>
              <w:jc w:val="both"/>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C5F0E" w:rsidRDefault="002C5F0E">
            <w:pPr>
              <w:jc w:val="both"/>
              <w:rPr>
                <w:sz w:val="24"/>
                <w:szCs w:val="24"/>
              </w:rPr>
            </w:pPr>
          </w:p>
        </w:tc>
        <w:tc>
          <w:tcPr>
            <w:tcW w:w="2033" w:type="dxa"/>
            <w:tcBorders>
              <w:top w:val="single" w:sz="4" w:space="0" w:color="auto"/>
              <w:left w:val="single" w:sz="4" w:space="0" w:color="auto"/>
              <w:bottom w:val="single" w:sz="4" w:space="0" w:color="auto"/>
              <w:right w:val="single" w:sz="4" w:space="0" w:color="auto"/>
            </w:tcBorders>
          </w:tcPr>
          <w:p w:rsidR="002C5F0E" w:rsidRDefault="002C5F0E">
            <w:pPr>
              <w:jc w:val="both"/>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2C5F0E" w:rsidRDefault="002C5F0E">
            <w:pPr>
              <w:jc w:val="both"/>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2C5F0E" w:rsidRDefault="002C5F0E">
            <w:pPr>
              <w:jc w:val="both"/>
              <w:rPr>
                <w:sz w:val="24"/>
                <w:szCs w:val="24"/>
              </w:rPr>
            </w:pPr>
          </w:p>
        </w:tc>
      </w:tr>
    </w:tbl>
    <w:p w:rsidR="002C5F0E" w:rsidRDefault="002C5F0E" w:rsidP="002C5F0E">
      <w:pPr>
        <w:jc w:val="both"/>
        <w:rPr>
          <w:sz w:val="24"/>
          <w:szCs w:val="24"/>
        </w:rPr>
      </w:pPr>
      <w:r>
        <w:rPr>
          <w:sz w:val="24"/>
          <w:szCs w:val="24"/>
        </w:rPr>
        <w:tab/>
      </w:r>
    </w:p>
    <w:p w:rsidR="002C5F0E" w:rsidRDefault="002C5F0E" w:rsidP="002C5F0E">
      <w:pPr>
        <w:jc w:val="both"/>
        <w:rPr>
          <w:sz w:val="24"/>
          <w:szCs w:val="24"/>
        </w:rPr>
      </w:pPr>
      <w:r>
        <w:rPr>
          <w:sz w:val="24"/>
          <w:szCs w:val="24"/>
        </w:rPr>
        <w:tab/>
        <w:t xml:space="preserve">На земельном участке отсутствуют объекты недвижимости, находящиеся в собственности иных лиц. </w:t>
      </w:r>
    </w:p>
    <w:p w:rsidR="002C5F0E" w:rsidRDefault="002C5F0E" w:rsidP="002C5F0E">
      <w:pPr>
        <w:jc w:val="both"/>
        <w:rPr>
          <w:sz w:val="24"/>
          <w:szCs w:val="24"/>
        </w:rPr>
      </w:pPr>
      <w:r>
        <w:rPr>
          <w:sz w:val="24"/>
          <w:szCs w:val="24"/>
        </w:rPr>
        <w:tab/>
        <w:t xml:space="preserve">Адрес, по которому Заявителю следует направлять копию решения о приватизации либо решение, об отказе в приватизации земельного участка: </w:t>
      </w:r>
    </w:p>
    <w:p w:rsidR="002C5F0E" w:rsidRDefault="002C5F0E" w:rsidP="002C5F0E">
      <w:pPr>
        <w:jc w:val="both"/>
        <w:rPr>
          <w:sz w:val="24"/>
          <w:szCs w:val="24"/>
        </w:rPr>
      </w:pPr>
      <w:r>
        <w:rPr>
          <w:sz w:val="24"/>
          <w:szCs w:val="24"/>
        </w:rPr>
        <w:t>__________________________________________________________________________________________________________________________________________________________</w:t>
      </w:r>
    </w:p>
    <w:p w:rsidR="002C5F0E" w:rsidRDefault="002C5F0E" w:rsidP="002C5F0E">
      <w:pPr>
        <w:jc w:val="both"/>
        <w:rPr>
          <w:sz w:val="24"/>
          <w:szCs w:val="24"/>
        </w:rPr>
      </w:pPr>
      <w:r>
        <w:rPr>
          <w:sz w:val="24"/>
          <w:szCs w:val="24"/>
        </w:rPr>
        <w:tab/>
        <w:t xml:space="preserve">Гарантирую отсутствие прав и претензий третьих лиц на здания, строения, сооружения, помещения, расположенные на выкупаемом земельном участке. </w:t>
      </w:r>
    </w:p>
    <w:p w:rsidR="002C5F0E" w:rsidRDefault="002C5F0E" w:rsidP="002C5F0E">
      <w:pPr>
        <w:jc w:val="both"/>
        <w:rPr>
          <w:sz w:val="24"/>
          <w:szCs w:val="24"/>
        </w:rPr>
      </w:pPr>
      <w:r>
        <w:rPr>
          <w:sz w:val="24"/>
          <w:szCs w:val="24"/>
        </w:rPr>
        <w:tab/>
        <w:t>Гарантирую достоверность сведений в представленных документах _____________</w:t>
      </w:r>
    </w:p>
    <w:p w:rsidR="002C5F0E" w:rsidRDefault="002C5F0E" w:rsidP="002C5F0E">
      <w:pPr>
        <w:jc w:val="both"/>
        <w:rPr>
          <w:sz w:val="24"/>
          <w:szCs w:val="24"/>
        </w:rPr>
      </w:pPr>
      <w:r>
        <w:rPr>
          <w:sz w:val="24"/>
          <w:szCs w:val="24"/>
        </w:rPr>
        <w:t>__________________________________________________________________________________________________________________________________________________________</w:t>
      </w:r>
    </w:p>
    <w:p w:rsidR="002C5F0E" w:rsidRDefault="002C5F0E" w:rsidP="002C5F0E">
      <w:pPr>
        <w:jc w:val="both"/>
        <w:rPr>
          <w:sz w:val="24"/>
          <w:szCs w:val="24"/>
        </w:rPr>
      </w:pPr>
    </w:p>
    <w:p w:rsidR="002C5F0E" w:rsidRDefault="002C5F0E" w:rsidP="002C5F0E">
      <w:pPr>
        <w:jc w:val="both"/>
        <w:rPr>
          <w:sz w:val="24"/>
          <w:szCs w:val="24"/>
        </w:rPr>
      </w:pPr>
      <w:r>
        <w:rPr>
          <w:sz w:val="24"/>
          <w:szCs w:val="24"/>
        </w:rPr>
        <w:t xml:space="preserve">Копии прилагаемых к заявлению документов: </w:t>
      </w:r>
    </w:p>
    <w:p w:rsidR="002C5F0E" w:rsidRDefault="002C5F0E" w:rsidP="002C5F0E">
      <w:pPr>
        <w:numPr>
          <w:ilvl w:val="0"/>
          <w:numId w:val="2"/>
        </w:numPr>
        <w:jc w:val="both"/>
        <w:rPr>
          <w:sz w:val="24"/>
          <w:szCs w:val="24"/>
        </w:rPr>
      </w:pPr>
      <w:r>
        <w:rPr>
          <w:sz w:val="24"/>
          <w:szCs w:val="24"/>
        </w:rPr>
        <w:t>______________________________________________________________________</w:t>
      </w:r>
    </w:p>
    <w:p w:rsidR="002C5F0E" w:rsidRDefault="002C5F0E" w:rsidP="002C5F0E">
      <w:pPr>
        <w:numPr>
          <w:ilvl w:val="0"/>
          <w:numId w:val="2"/>
        </w:numPr>
        <w:jc w:val="both"/>
        <w:rPr>
          <w:sz w:val="24"/>
          <w:szCs w:val="24"/>
        </w:rPr>
      </w:pPr>
      <w:r>
        <w:rPr>
          <w:sz w:val="24"/>
          <w:szCs w:val="24"/>
        </w:rPr>
        <w:t>______________________________________________________________________</w:t>
      </w:r>
    </w:p>
    <w:p w:rsidR="002C5F0E" w:rsidRDefault="002C5F0E" w:rsidP="002C5F0E">
      <w:pPr>
        <w:numPr>
          <w:ilvl w:val="0"/>
          <w:numId w:val="2"/>
        </w:numPr>
        <w:jc w:val="both"/>
        <w:rPr>
          <w:sz w:val="24"/>
          <w:szCs w:val="24"/>
        </w:rPr>
      </w:pPr>
      <w:r>
        <w:rPr>
          <w:sz w:val="24"/>
          <w:szCs w:val="24"/>
        </w:rPr>
        <w:t>______________________________________________________________________</w:t>
      </w:r>
    </w:p>
    <w:p w:rsidR="002C5F0E" w:rsidRDefault="002C5F0E" w:rsidP="002C5F0E">
      <w:pPr>
        <w:numPr>
          <w:ilvl w:val="0"/>
          <w:numId w:val="2"/>
        </w:numPr>
        <w:jc w:val="both"/>
        <w:rPr>
          <w:sz w:val="24"/>
          <w:szCs w:val="24"/>
        </w:rPr>
      </w:pPr>
      <w:r>
        <w:rPr>
          <w:sz w:val="24"/>
          <w:szCs w:val="24"/>
        </w:rPr>
        <w:t>_______________________________________________________________________</w:t>
      </w:r>
    </w:p>
    <w:p w:rsidR="002C5F0E" w:rsidRDefault="002C5F0E" w:rsidP="002C5F0E">
      <w:pPr>
        <w:numPr>
          <w:ilvl w:val="0"/>
          <w:numId w:val="2"/>
        </w:numPr>
        <w:jc w:val="both"/>
        <w:rPr>
          <w:sz w:val="24"/>
          <w:szCs w:val="24"/>
        </w:rPr>
      </w:pPr>
      <w:r>
        <w:rPr>
          <w:sz w:val="24"/>
          <w:szCs w:val="24"/>
        </w:rPr>
        <w:t>_______________________________________________________________________</w:t>
      </w:r>
    </w:p>
    <w:p w:rsidR="002C5F0E" w:rsidRDefault="002C5F0E" w:rsidP="002C5F0E">
      <w:pPr>
        <w:numPr>
          <w:ilvl w:val="0"/>
          <w:numId w:val="2"/>
        </w:numPr>
        <w:jc w:val="both"/>
        <w:rPr>
          <w:sz w:val="24"/>
          <w:szCs w:val="24"/>
        </w:rPr>
      </w:pPr>
      <w:r>
        <w:rPr>
          <w:sz w:val="24"/>
          <w:szCs w:val="24"/>
        </w:rPr>
        <w:t>_______________________________________________________________________</w:t>
      </w:r>
    </w:p>
    <w:p w:rsidR="002C5F0E" w:rsidRDefault="002C5F0E" w:rsidP="002C5F0E">
      <w:pPr>
        <w:numPr>
          <w:ilvl w:val="0"/>
          <w:numId w:val="2"/>
        </w:numPr>
        <w:jc w:val="both"/>
        <w:rPr>
          <w:sz w:val="24"/>
          <w:szCs w:val="24"/>
        </w:rPr>
      </w:pPr>
      <w:r>
        <w:rPr>
          <w:sz w:val="24"/>
          <w:szCs w:val="24"/>
        </w:rPr>
        <w:t>_______________________________________________________________________</w:t>
      </w:r>
    </w:p>
    <w:p w:rsidR="002C5F0E" w:rsidRDefault="002C5F0E" w:rsidP="002C5F0E">
      <w:pPr>
        <w:numPr>
          <w:ilvl w:val="0"/>
          <w:numId w:val="2"/>
        </w:numPr>
        <w:jc w:val="both"/>
        <w:rPr>
          <w:sz w:val="24"/>
          <w:szCs w:val="24"/>
        </w:rPr>
      </w:pPr>
      <w:r>
        <w:rPr>
          <w:sz w:val="24"/>
          <w:szCs w:val="24"/>
        </w:rPr>
        <w:t>_______________________________________________________________________</w:t>
      </w:r>
    </w:p>
    <w:p w:rsidR="002C5F0E" w:rsidRDefault="002C5F0E" w:rsidP="002C5F0E">
      <w:pPr>
        <w:numPr>
          <w:ilvl w:val="0"/>
          <w:numId w:val="2"/>
        </w:numPr>
        <w:jc w:val="both"/>
        <w:rPr>
          <w:sz w:val="24"/>
          <w:szCs w:val="24"/>
        </w:rPr>
      </w:pPr>
      <w:r>
        <w:rPr>
          <w:sz w:val="24"/>
          <w:szCs w:val="24"/>
        </w:rPr>
        <w:t>_______________________________________________________________________</w:t>
      </w:r>
    </w:p>
    <w:p w:rsidR="002C5F0E" w:rsidRDefault="002C5F0E" w:rsidP="002C5F0E">
      <w:pPr>
        <w:numPr>
          <w:ilvl w:val="0"/>
          <w:numId w:val="2"/>
        </w:numPr>
        <w:jc w:val="both"/>
        <w:rPr>
          <w:sz w:val="24"/>
          <w:szCs w:val="24"/>
        </w:rPr>
      </w:pPr>
      <w:r>
        <w:rPr>
          <w:sz w:val="24"/>
          <w:szCs w:val="24"/>
        </w:rPr>
        <w:t>_______________________________________________________________________</w:t>
      </w:r>
    </w:p>
    <w:p w:rsidR="002C5F0E" w:rsidRDefault="002C5F0E" w:rsidP="002C5F0E">
      <w:pPr>
        <w:ind w:left="360"/>
        <w:jc w:val="both"/>
        <w:rPr>
          <w:sz w:val="24"/>
          <w:szCs w:val="24"/>
        </w:rPr>
      </w:pPr>
    </w:p>
    <w:p w:rsidR="002C5F0E" w:rsidRDefault="002C5F0E" w:rsidP="002C5F0E">
      <w:pPr>
        <w:ind w:left="4248" w:firstLine="708"/>
        <w:jc w:val="both"/>
        <w:rPr>
          <w:sz w:val="24"/>
          <w:szCs w:val="24"/>
        </w:rPr>
      </w:pPr>
      <w:r>
        <w:rPr>
          <w:sz w:val="24"/>
          <w:szCs w:val="24"/>
        </w:rPr>
        <w:t xml:space="preserve"> _______________________________</w:t>
      </w:r>
    </w:p>
    <w:p w:rsidR="002C5F0E" w:rsidRDefault="002C5F0E" w:rsidP="002C5F0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(подпись заявителя либо доверенного)</w:t>
      </w:r>
    </w:p>
    <w:p w:rsidR="002C5F0E" w:rsidRDefault="002C5F0E" w:rsidP="002C5F0E">
      <w:pPr>
        <w:rPr>
          <w:sz w:val="28"/>
          <w:szCs w:val="28"/>
        </w:rPr>
      </w:pPr>
    </w:p>
    <w:p w:rsidR="002C5F0E" w:rsidRDefault="002C5F0E" w:rsidP="002C5F0E"/>
    <w:p w:rsidR="002C5F0E" w:rsidRDefault="002C5F0E" w:rsidP="002C5F0E">
      <w:pPr>
        <w:tabs>
          <w:tab w:val="left" w:pos="1222"/>
        </w:tabs>
        <w:rPr>
          <w:sz w:val="28"/>
        </w:rPr>
      </w:pPr>
    </w:p>
    <w:p w:rsidR="008F21F1" w:rsidRDefault="008F21F1"/>
    <w:sectPr w:rsidR="008F21F1" w:rsidSect="008F21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Bold">
    <w:charset w:val="CC"/>
    <w:family w:val="roman"/>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E28"/>
    <w:multiLevelType w:val="multilevel"/>
    <w:tmpl w:val="5764196E"/>
    <w:lvl w:ilvl="0">
      <w:start w:val="1"/>
      <w:numFmt w:val="decimal"/>
      <w:lvlText w:val="%1."/>
      <w:lvlJc w:val="left"/>
      <w:pPr>
        <w:tabs>
          <w:tab w:val="num" w:pos="1068"/>
        </w:tabs>
        <w:ind w:left="1068" w:hanging="360"/>
      </w:pPr>
      <w:rPr>
        <w:rFonts w:cs="Times New Roman"/>
      </w:rPr>
    </w:lvl>
    <w:lvl w:ilvl="1">
      <w:start w:val="1"/>
      <w:numFmt w:val="decimal"/>
      <w:isLgl/>
      <w:lvlText w:val="%1.%2."/>
      <w:lvlJc w:val="left"/>
      <w:pPr>
        <w:tabs>
          <w:tab w:val="num" w:pos="1128"/>
        </w:tabs>
        <w:ind w:left="1128" w:hanging="420"/>
      </w:pPr>
      <w:rPr>
        <w:rFonts w:cs="Times New Roman"/>
      </w:rPr>
    </w:lvl>
    <w:lvl w:ilvl="2">
      <w:start w:val="1"/>
      <w:numFmt w:val="decimal"/>
      <w:isLgl/>
      <w:lvlText w:val="%1.%2.%3."/>
      <w:lvlJc w:val="left"/>
      <w:pPr>
        <w:tabs>
          <w:tab w:val="num" w:pos="1428"/>
        </w:tabs>
        <w:ind w:left="1428" w:hanging="720"/>
      </w:pPr>
      <w:rPr>
        <w:rFonts w:cs="Times New Roman"/>
      </w:rPr>
    </w:lvl>
    <w:lvl w:ilvl="3">
      <w:start w:val="1"/>
      <w:numFmt w:val="decimal"/>
      <w:isLgl/>
      <w:lvlText w:val="%1.%2.%3.%4."/>
      <w:lvlJc w:val="left"/>
      <w:pPr>
        <w:tabs>
          <w:tab w:val="num" w:pos="1428"/>
        </w:tabs>
        <w:ind w:left="1428" w:hanging="720"/>
      </w:pPr>
      <w:rPr>
        <w:rFonts w:cs="Times New Roman"/>
      </w:rPr>
    </w:lvl>
    <w:lvl w:ilvl="4">
      <w:start w:val="1"/>
      <w:numFmt w:val="decimal"/>
      <w:isLgl/>
      <w:lvlText w:val="%1.%2.%3.%4.%5."/>
      <w:lvlJc w:val="left"/>
      <w:pPr>
        <w:tabs>
          <w:tab w:val="num" w:pos="1788"/>
        </w:tabs>
        <w:ind w:left="1788" w:hanging="1080"/>
      </w:pPr>
      <w:rPr>
        <w:rFonts w:cs="Times New Roman"/>
      </w:rPr>
    </w:lvl>
    <w:lvl w:ilvl="5">
      <w:start w:val="1"/>
      <w:numFmt w:val="decimal"/>
      <w:isLgl/>
      <w:lvlText w:val="%1.%2.%3.%4.%5.%6."/>
      <w:lvlJc w:val="left"/>
      <w:pPr>
        <w:tabs>
          <w:tab w:val="num" w:pos="1788"/>
        </w:tabs>
        <w:ind w:left="1788" w:hanging="1080"/>
      </w:pPr>
      <w:rPr>
        <w:rFonts w:cs="Times New Roman"/>
      </w:rPr>
    </w:lvl>
    <w:lvl w:ilvl="6">
      <w:start w:val="1"/>
      <w:numFmt w:val="decimal"/>
      <w:isLgl/>
      <w:lvlText w:val="%1.%2.%3.%4.%5.%6.%7."/>
      <w:lvlJc w:val="left"/>
      <w:pPr>
        <w:tabs>
          <w:tab w:val="num" w:pos="2148"/>
        </w:tabs>
        <w:ind w:left="2148" w:hanging="1440"/>
      </w:pPr>
      <w:rPr>
        <w:rFonts w:cs="Times New Roman"/>
      </w:rPr>
    </w:lvl>
    <w:lvl w:ilvl="7">
      <w:start w:val="1"/>
      <w:numFmt w:val="decimal"/>
      <w:isLgl/>
      <w:lvlText w:val="%1.%2.%3.%4.%5.%6.%7.%8."/>
      <w:lvlJc w:val="left"/>
      <w:pPr>
        <w:tabs>
          <w:tab w:val="num" w:pos="2148"/>
        </w:tabs>
        <w:ind w:left="2148" w:hanging="1440"/>
      </w:pPr>
      <w:rPr>
        <w:rFonts w:cs="Times New Roman"/>
      </w:rPr>
    </w:lvl>
    <w:lvl w:ilvl="8">
      <w:start w:val="1"/>
      <w:numFmt w:val="decimal"/>
      <w:isLgl/>
      <w:lvlText w:val="%1.%2.%3.%4.%5.%6.%7.%8.%9."/>
      <w:lvlJc w:val="left"/>
      <w:pPr>
        <w:tabs>
          <w:tab w:val="num" w:pos="2508"/>
        </w:tabs>
        <w:ind w:left="2508" w:hanging="1800"/>
      </w:pPr>
      <w:rPr>
        <w:rFonts w:cs="Times New Roman"/>
      </w:rPr>
    </w:lvl>
  </w:abstractNum>
  <w:abstractNum w:abstractNumId="1">
    <w:nsid w:val="372F379F"/>
    <w:multiLevelType w:val="hybridMultilevel"/>
    <w:tmpl w:val="6D941DB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F0E"/>
    <w:rsid w:val="002C5F0E"/>
    <w:rsid w:val="008F2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F0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5F0E"/>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F0E"/>
    <w:rPr>
      <w:rFonts w:ascii="Times New Roman" w:eastAsia="Times New Roman" w:hAnsi="Times New Roman" w:cs="Times New Roman"/>
      <w:sz w:val="26"/>
      <w:szCs w:val="20"/>
      <w:lang w:eastAsia="ru-RU"/>
    </w:rPr>
  </w:style>
  <w:style w:type="paragraph" w:customStyle="1" w:styleId="ConsPlusNormal">
    <w:name w:val="ConsPlusNormal"/>
    <w:rsid w:val="002C5F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ListParagraph">
    <w:name w:val="List Paragraph"/>
    <w:basedOn w:val="a"/>
    <w:rsid w:val="002C5F0E"/>
    <w:pPr>
      <w:spacing w:after="200" w:line="276" w:lineRule="auto"/>
      <w:ind w:left="720"/>
      <w:contextualSpacing/>
    </w:pPr>
    <w:rPr>
      <w:rFonts w:ascii="Calibri" w:hAnsi="Calibri"/>
      <w:sz w:val="22"/>
      <w:szCs w:val="22"/>
      <w:lang w:eastAsia="en-US"/>
    </w:rPr>
  </w:style>
  <w:style w:type="character" w:customStyle="1" w:styleId="b-message-heademail">
    <w:name w:val="b-message-head__email"/>
    <w:basedOn w:val="a0"/>
    <w:rsid w:val="002C5F0E"/>
  </w:style>
</w:styles>
</file>

<file path=word/webSettings.xml><?xml version="1.0" encoding="utf-8"?>
<w:webSettings xmlns:r="http://schemas.openxmlformats.org/officeDocument/2006/relationships" xmlns:w="http://schemas.openxmlformats.org/wordprocessingml/2006/main">
  <w:divs>
    <w:div w:id="7859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5306</Words>
  <Characters>30248</Characters>
  <Application>Microsoft Office Word</Application>
  <DocSecurity>0</DocSecurity>
  <Lines>252</Lines>
  <Paragraphs>70</Paragraphs>
  <ScaleCrop>false</ScaleCrop>
  <Company>Reanimator Extreme Edition</Company>
  <LinksUpToDate>false</LinksUpToDate>
  <CharactersWithSpaces>35484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Путилина Елена Александровна</dc:creator>
  <cp:keywords/>
  <dc:description/>
  <cp:lastModifiedBy>Путилина Елена Александровна</cp:lastModifiedBy>
  <cp:revision>3</cp:revision>
  <dcterms:created xsi:type="dcterms:W3CDTF">2017-04-03T07:09:00Z</dcterms:created>
  <dcterms:modified xsi:type="dcterms:W3CDTF">2017-04-03T07:09:00Z</dcterms:modified>
</cp:coreProperties>
</file>